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12" w:rsidRPr="007639DC" w:rsidRDefault="007E7B12" w:rsidP="006E3210">
      <w:pPr>
        <w:spacing w:line="360" w:lineRule="auto"/>
        <w:jc w:val="both"/>
        <w:rPr>
          <w:rFonts w:ascii="Times New Roman" w:hAnsi="Times New Roman" w:cs="Times New Roman"/>
        </w:rPr>
      </w:pPr>
      <w:r w:rsidRPr="007639DC">
        <w:rPr>
          <w:rFonts w:ascii="Times New Roman" w:hAnsi="Times New Roman" w:cs="Times New Roman"/>
        </w:rPr>
        <w:t xml:space="preserve">Έστω η συνάρτηση </w:t>
      </w:r>
      <w:r w:rsidRPr="007639DC">
        <w:rPr>
          <w:rFonts w:ascii="Times New Roman" w:hAnsi="Times New Roman" w:cs="Times New Roman"/>
          <w:position w:val="-22"/>
        </w:rPr>
        <w:object w:dxaOrig="14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pt" o:ole="">
            <v:imagedata r:id="rId5" o:title=""/>
          </v:shape>
          <o:OLEObject Type="Embed" ProgID="Equation.DSMT4" ShapeID="_x0000_i1025" DrawAspect="Content" ObjectID="_1602930764" r:id="rId6"/>
        </w:object>
      </w:r>
      <w:r w:rsidRPr="007639DC">
        <w:rPr>
          <w:rFonts w:ascii="Times New Roman" w:hAnsi="Times New Roman" w:cs="Times New Roman"/>
        </w:rPr>
        <w:t>.</w:t>
      </w:r>
    </w:p>
    <w:p w:rsidR="007E7B12" w:rsidRPr="007639DC" w:rsidRDefault="007E7B12" w:rsidP="006E32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39DC">
        <w:rPr>
          <w:rFonts w:ascii="Times New Roman" w:hAnsi="Times New Roman" w:cs="Times New Roman"/>
        </w:rPr>
        <w:t xml:space="preserve">Να βρεθεί το πεδίο ορισμού της συνάρτησης </w:t>
      </w:r>
      <w:r w:rsidRPr="007639DC">
        <w:rPr>
          <w:rFonts w:ascii="Times New Roman" w:hAnsi="Times New Roman" w:cs="Times New Roman"/>
          <w:position w:val="-4"/>
        </w:rPr>
        <w:object w:dxaOrig="180" w:dyaOrig="240">
          <v:shape id="_x0000_i1026" type="#_x0000_t75" style="width:9pt;height:12pt" o:ole="">
            <v:imagedata r:id="rId7" o:title=""/>
          </v:shape>
          <o:OLEObject Type="Embed" ProgID="Equation.DSMT4" ShapeID="_x0000_i1026" DrawAspect="Content" ObjectID="_1602930765" r:id="rId8"/>
        </w:object>
      </w:r>
      <w:r w:rsidRPr="007639DC">
        <w:rPr>
          <w:rFonts w:ascii="Times New Roman" w:hAnsi="Times New Roman" w:cs="Times New Roman"/>
        </w:rPr>
        <w:t xml:space="preserve"> και να δειχθεί ότι είναι </w:t>
      </w:r>
      <w:r w:rsidRPr="007639DC">
        <w:rPr>
          <w:rFonts w:ascii="Times New Roman" w:hAnsi="Times New Roman" w:cs="Times New Roman"/>
          <w:position w:val="-4"/>
        </w:rPr>
        <w:object w:dxaOrig="420" w:dyaOrig="240">
          <v:shape id="_x0000_i1027" type="#_x0000_t75" style="width:21pt;height:12pt" o:ole="">
            <v:imagedata r:id="rId9" o:title=""/>
          </v:shape>
          <o:OLEObject Type="Embed" ProgID="Equation.DSMT4" ShapeID="_x0000_i1027" DrawAspect="Content" ObjectID="_1602930766" r:id="rId10"/>
        </w:object>
      </w:r>
      <w:r w:rsidRPr="007639DC">
        <w:rPr>
          <w:rFonts w:ascii="Times New Roman" w:hAnsi="Times New Roman" w:cs="Times New Roman"/>
        </w:rPr>
        <w:t>.</w:t>
      </w:r>
    </w:p>
    <w:p w:rsidR="007E7B12" w:rsidRPr="007639DC" w:rsidRDefault="007E7B12" w:rsidP="006E32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39DC">
        <w:rPr>
          <w:rFonts w:ascii="Times New Roman" w:hAnsi="Times New Roman" w:cs="Times New Roman"/>
        </w:rPr>
        <w:t xml:space="preserve">Να </w:t>
      </w:r>
      <w:r w:rsidR="003718BB">
        <w:rPr>
          <w:rFonts w:ascii="Times New Roman" w:hAnsi="Times New Roman" w:cs="Times New Roman"/>
        </w:rPr>
        <w:t xml:space="preserve">δείξετε ότι </w:t>
      </w:r>
      <w:r w:rsidRPr="007639DC">
        <w:rPr>
          <w:rFonts w:ascii="Times New Roman" w:hAnsi="Times New Roman" w:cs="Times New Roman"/>
        </w:rPr>
        <w:t xml:space="preserve">οι συναρτήσεις </w:t>
      </w:r>
      <w:r w:rsidRPr="007639DC">
        <w:rPr>
          <w:rFonts w:ascii="Times New Roman" w:hAnsi="Times New Roman" w:cs="Times New Roman"/>
          <w:position w:val="-4"/>
        </w:rPr>
        <w:object w:dxaOrig="180" w:dyaOrig="240">
          <v:shape id="_x0000_i1028" type="#_x0000_t75" style="width:9pt;height:12pt" o:ole="">
            <v:imagedata r:id="rId11" o:title=""/>
          </v:shape>
          <o:OLEObject Type="Embed" ProgID="Equation.DSMT4" ShapeID="_x0000_i1028" DrawAspect="Content" ObjectID="_1602930767" r:id="rId12"/>
        </w:object>
      </w:r>
      <w:r w:rsidRPr="007639DC">
        <w:rPr>
          <w:rFonts w:ascii="Times New Roman" w:hAnsi="Times New Roman" w:cs="Times New Roman"/>
        </w:rPr>
        <w:t xml:space="preserve"> και </w:t>
      </w:r>
      <w:r w:rsidR="003718BB" w:rsidRPr="003718BB">
        <w:rPr>
          <w:rFonts w:ascii="Times New Roman" w:hAnsi="Times New Roman" w:cs="Times New Roman"/>
          <w:position w:val="-26"/>
        </w:rPr>
        <w:object w:dxaOrig="1900" w:dyaOrig="639">
          <v:shape id="_x0000_i1029" type="#_x0000_t75" style="width:94.5pt;height:32.25pt" o:ole="">
            <v:imagedata r:id="rId13" o:title=""/>
          </v:shape>
          <o:OLEObject Type="Embed" ProgID="Equation.DSMT4" ShapeID="_x0000_i1029" DrawAspect="Content" ObjectID="_1602930768" r:id="rId14"/>
        </w:object>
      </w:r>
      <w:r w:rsidRPr="007639DC">
        <w:rPr>
          <w:rFonts w:ascii="Times New Roman" w:hAnsi="Times New Roman" w:cs="Times New Roman"/>
        </w:rPr>
        <w:t xml:space="preserve"> είναι ίσες.</w:t>
      </w:r>
    </w:p>
    <w:p w:rsidR="007E7B12" w:rsidRPr="007639DC" w:rsidRDefault="007E7B12" w:rsidP="006E32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39DC">
        <w:rPr>
          <w:rFonts w:ascii="Times New Roman" w:hAnsi="Times New Roman" w:cs="Times New Roman"/>
        </w:rPr>
        <w:t xml:space="preserve">Να μελετηθεί η συνάρτηση </w:t>
      </w:r>
      <w:r w:rsidRPr="007639DC">
        <w:rPr>
          <w:rFonts w:ascii="Times New Roman" w:hAnsi="Times New Roman" w:cs="Times New Roman"/>
          <w:position w:val="-4"/>
        </w:rPr>
        <w:object w:dxaOrig="180" w:dyaOrig="240">
          <v:shape id="_x0000_i1030" type="#_x0000_t75" style="width:9pt;height:12pt" o:ole="">
            <v:imagedata r:id="rId15" o:title=""/>
          </v:shape>
          <o:OLEObject Type="Embed" ProgID="Equation.DSMT4" ShapeID="_x0000_i1030" DrawAspect="Content" ObjectID="_1602930769" r:id="rId16"/>
        </w:object>
      </w:r>
      <w:r w:rsidRPr="007639DC">
        <w:rPr>
          <w:rFonts w:ascii="Times New Roman" w:hAnsi="Times New Roman" w:cs="Times New Roman"/>
        </w:rPr>
        <w:t xml:space="preserve"> ως προς τη μονοτονία και να βρεθεί το σύνολο τιμών της.</w:t>
      </w:r>
    </w:p>
    <w:p w:rsidR="007E7B12" w:rsidRPr="00A13F4F" w:rsidRDefault="007E7B12" w:rsidP="006E32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639DC">
        <w:rPr>
          <w:rFonts w:ascii="Times New Roman" w:hAnsi="Times New Roman" w:cs="Times New Roman"/>
        </w:rPr>
        <w:t xml:space="preserve">Να ορίσετε, εφόσον ορίζεται, την αντίστροφη της συνάρτησης </w:t>
      </w:r>
      <w:r w:rsidRPr="007639DC">
        <w:rPr>
          <w:rFonts w:ascii="Times New Roman" w:hAnsi="Times New Roman" w:cs="Times New Roman"/>
          <w:position w:val="-10"/>
        </w:rPr>
        <w:object w:dxaOrig="180" w:dyaOrig="260">
          <v:shape id="_x0000_i1031" type="#_x0000_t75" style="width:9pt;height:12.75pt" o:ole="">
            <v:imagedata r:id="rId17" o:title=""/>
          </v:shape>
          <o:OLEObject Type="Embed" ProgID="Equation.DSMT4" ShapeID="_x0000_i1031" DrawAspect="Content" ObjectID="_1602930770" r:id="rId18"/>
        </w:object>
      </w:r>
      <w:r w:rsidRPr="007639DC">
        <w:rPr>
          <w:rFonts w:ascii="Times New Roman" w:hAnsi="Times New Roman" w:cs="Times New Roman"/>
        </w:rPr>
        <w:t>.</w:t>
      </w:r>
    </w:p>
    <w:p w:rsidR="00A13F4F" w:rsidRPr="007639DC" w:rsidRDefault="00A13F4F" w:rsidP="006E32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δείξετε ότι αν </w:t>
      </w:r>
      <w:r w:rsidR="008909E8" w:rsidRPr="008909E8">
        <w:rPr>
          <w:rFonts w:ascii="Times New Roman" w:hAnsi="Times New Roman" w:cs="Times New Roman"/>
          <w:position w:val="-10"/>
        </w:rPr>
        <w:object w:dxaOrig="700" w:dyaOrig="300">
          <v:shape id="_x0000_i1032" type="#_x0000_t75" style="width:35.25pt;height:15pt" o:ole="">
            <v:imagedata r:id="rId19" o:title=""/>
          </v:shape>
          <o:OLEObject Type="Embed" ProgID="Equation.DSMT4" ShapeID="_x0000_i1032" DrawAspect="Content" ObjectID="_1602930771" r:id="rId20"/>
        </w:object>
      </w:r>
      <w:r w:rsidR="008909E8">
        <w:rPr>
          <w:rFonts w:ascii="Times New Roman" w:hAnsi="Times New Roman" w:cs="Times New Roman"/>
        </w:rPr>
        <w:t xml:space="preserve"> με </w:t>
      </w:r>
      <w:r w:rsidRPr="00A13F4F">
        <w:rPr>
          <w:rFonts w:ascii="Times New Roman" w:hAnsi="Times New Roman" w:cs="Times New Roman"/>
          <w:position w:val="-10"/>
        </w:rPr>
        <w:object w:dxaOrig="520" w:dyaOrig="300">
          <v:shape id="_x0000_i1033" type="#_x0000_t75" style="width:26.25pt;height:15pt" o:ole="">
            <v:imagedata r:id="rId21" o:title=""/>
          </v:shape>
          <o:OLEObject Type="Embed" ProgID="Equation.DSMT4" ShapeID="_x0000_i1033" DrawAspect="Content" ObjectID="_1602930772" r:id="rId22"/>
        </w:object>
      </w:r>
      <w:r>
        <w:rPr>
          <w:rFonts w:ascii="Times New Roman" w:hAnsi="Times New Roman" w:cs="Times New Roman"/>
        </w:rPr>
        <w:t xml:space="preserve">, τότε υπάρχει </w:t>
      </w:r>
      <w:r w:rsidRPr="00A13F4F">
        <w:rPr>
          <w:rFonts w:ascii="Times New Roman" w:hAnsi="Times New Roman" w:cs="Times New Roman"/>
          <w:position w:val="-10"/>
        </w:rPr>
        <w:object w:dxaOrig="180" w:dyaOrig="300">
          <v:shape id="_x0000_i1034" type="#_x0000_t75" style="width:9pt;height:15pt" o:ole="">
            <v:imagedata r:id="rId23" o:title=""/>
          </v:shape>
          <o:OLEObject Type="Embed" ProgID="Equation.DSMT4" ShapeID="_x0000_i1034" DrawAspect="Content" ObjectID="_1602930773" r:id="rId24"/>
        </w:object>
      </w:r>
      <w:r>
        <w:rPr>
          <w:rFonts w:ascii="Times New Roman" w:hAnsi="Times New Roman" w:cs="Times New Roman"/>
        </w:rPr>
        <w:t xml:space="preserve"> τέτοιο ώστε </w:t>
      </w:r>
      <w:r w:rsidR="008909E8" w:rsidRPr="00A13F4F">
        <w:rPr>
          <w:rFonts w:ascii="Times New Roman" w:hAnsi="Times New Roman" w:cs="Times New Roman"/>
          <w:position w:val="-28"/>
        </w:rPr>
        <w:object w:dxaOrig="1820" w:dyaOrig="740">
          <v:shape id="_x0000_i1035" type="#_x0000_t75" style="width:90.75pt;height:36.75pt" o:ole="">
            <v:imagedata r:id="rId25" o:title=""/>
          </v:shape>
          <o:OLEObject Type="Embed" ProgID="Equation.DSMT4" ShapeID="_x0000_i1035" DrawAspect="Content" ObjectID="_1602930774" r:id="rId26"/>
        </w:objec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27D9E" w:rsidRDefault="000A3821" w:rsidP="006E32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ΛΥΣΗ</w:t>
      </w:r>
    </w:p>
    <w:p w:rsidR="000A3821" w:rsidRPr="00C57ECF" w:rsidRDefault="000A3821" w:rsidP="006E32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7ECF">
        <w:rPr>
          <w:rFonts w:ascii="Times New Roman" w:hAnsi="Times New Roman" w:cs="Times New Roman"/>
        </w:rPr>
        <w:t xml:space="preserve">Το πεδίο ορισμού της </w:t>
      </w:r>
      <w:r w:rsidRPr="00C57ECF">
        <w:rPr>
          <w:rFonts w:ascii="Times New Roman" w:hAnsi="Times New Roman" w:cs="Times New Roman"/>
          <w:position w:val="-4"/>
        </w:rPr>
        <w:object w:dxaOrig="180" w:dyaOrig="240">
          <v:shape id="_x0000_i1036" type="#_x0000_t75" style="width:9pt;height:12pt" o:ole="">
            <v:imagedata r:id="rId27" o:title=""/>
          </v:shape>
          <o:OLEObject Type="Embed" ProgID="Equation.DSMT4" ShapeID="_x0000_i1036" DrawAspect="Content" ObjectID="_1602930775" r:id="rId28"/>
        </w:object>
      </w:r>
      <w:r w:rsidRPr="00C57ECF">
        <w:rPr>
          <w:rFonts w:ascii="Times New Roman" w:hAnsi="Times New Roman" w:cs="Times New Roman"/>
        </w:rPr>
        <w:t xml:space="preserve"> αποτελείται από όλους εκείνους τους πραγματικούς αριθμούς </w:t>
      </w:r>
      <w:r w:rsidRPr="00C57ECF">
        <w:rPr>
          <w:rFonts w:ascii="Times New Roman" w:hAnsi="Times New Roman" w:cs="Times New Roman"/>
          <w:position w:val="-4"/>
        </w:rPr>
        <w:object w:dxaOrig="200" w:dyaOrig="180">
          <v:shape id="_x0000_i1037" type="#_x0000_t75" style="width:9.75pt;height:9pt" o:ole="">
            <v:imagedata r:id="rId29" o:title=""/>
          </v:shape>
          <o:OLEObject Type="Embed" ProgID="Equation.DSMT4" ShapeID="_x0000_i1037" DrawAspect="Content" ObjectID="_1602930776" r:id="rId30"/>
        </w:object>
      </w:r>
      <w:r w:rsidRPr="00C57ECF">
        <w:rPr>
          <w:rFonts w:ascii="Times New Roman" w:hAnsi="Times New Roman" w:cs="Times New Roman"/>
        </w:rPr>
        <w:t xml:space="preserve"> για τους οποίους ισχύει:</w:t>
      </w:r>
    </w:p>
    <w:p w:rsidR="000A3821" w:rsidRDefault="000A3821" w:rsidP="006E3210">
      <w:pPr>
        <w:pStyle w:val="ListParagraph"/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0A3821">
        <w:rPr>
          <w:rFonts w:ascii="Times New Roman" w:hAnsi="Times New Roman" w:cs="Times New Roman"/>
          <w:position w:val="-24"/>
        </w:rPr>
        <w:object w:dxaOrig="5440" w:dyaOrig="780">
          <v:shape id="_x0000_i1038" type="#_x0000_t75" style="width:272.25pt;height:39pt" o:ole="">
            <v:imagedata r:id="rId31" o:title=""/>
          </v:shape>
          <o:OLEObject Type="Embed" ProgID="Equation.DSMT4" ShapeID="_x0000_i1038" DrawAspect="Content" ObjectID="_1602930777" r:id="rId32"/>
        </w:object>
      </w:r>
    </w:p>
    <w:p w:rsidR="000A3821" w:rsidRDefault="000A3821" w:rsidP="006E3210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Επομένως το πεδίο ορισμού της συνάρτησης </w:t>
      </w:r>
      <w:r w:rsidRPr="000A3821">
        <w:rPr>
          <w:rFonts w:ascii="Times New Roman" w:hAnsi="Times New Roman" w:cs="Times New Roman"/>
          <w:position w:val="-4"/>
        </w:rPr>
        <w:object w:dxaOrig="180" w:dyaOrig="240">
          <v:shape id="_x0000_i1039" type="#_x0000_t75" style="width:9pt;height:12pt" o:ole="">
            <v:imagedata r:id="rId33" o:title=""/>
          </v:shape>
          <o:OLEObject Type="Embed" ProgID="Equation.DSMT4" ShapeID="_x0000_i1039" DrawAspect="Content" ObjectID="_1602930778" r:id="rId34"/>
        </w:object>
      </w:r>
      <w:r>
        <w:rPr>
          <w:rFonts w:ascii="Times New Roman" w:hAnsi="Times New Roman" w:cs="Times New Roman"/>
        </w:rPr>
        <w:t xml:space="preserve"> είναι το </w:t>
      </w:r>
      <w:r w:rsidRPr="000A3821">
        <w:rPr>
          <w:rFonts w:ascii="Times New Roman" w:hAnsi="Times New Roman" w:cs="Times New Roman"/>
          <w:position w:val="-12"/>
        </w:rPr>
        <w:object w:dxaOrig="1200" w:dyaOrig="360">
          <v:shape id="_x0000_i1040" type="#_x0000_t75" style="width:60pt;height:18pt" o:ole="">
            <v:imagedata r:id="rId35" o:title=""/>
          </v:shape>
          <o:OLEObject Type="Embed" ProgID="Equation.DSMT4" ShapeID="_x0000_i1040" DrawAspect="Content" ObjectID="_1602930779" r:id="rId36"/>
        </w:object>
      </w:r>
      <w:r>
        <w:rPr>
          <w:rFonts w:ascii="Times New Roman" w:hAnsi="Times New Roman" w:cs="Times New Roman"/>
        </w:rPr>
        <w:t>.</w:t>
      </w:r>
    </w:p>
    <w:p w:rsidR="000A3821" w:rsidRDefault="000A3821" w:rsidP="006E3210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</w:rPr>
      </w:pPr>
      <w:r w:rsidRPr="0088207B">
        <w:rPr>
          <w:rFonts w:ascii="Times New Roman" w:hAnsi="Times New Roman" w:cs="Times New Roman"/>
        </w:rPr>
        <w:t xml:space="preserve">Για </w:t>
      </w:r>
      <w:r w:rsidRPr="0088207B">
        <w:rPr>
          <w:rFonts w:ascii="Times New Roman" w:hAnsi="Times New Roman" w:cs="Times New Roman"/>
          <w:position w:val="-12"/>
        </w:rPr>
        <w:object w:dxaOrig="1440" w:dyaOrig="360">
          <v:shape id="_x0000_i1041" type="#_x0000_t75" style="width:1in;height:18pt" o:ole="">
            <v:imagedata r:id="rId37" o:title=""/>
          </v:shape>
          <o:OLEObject Type="Embed" ProgID="Equation.DSMT4" ShapeID="_x0000_i1041" DrawAspect="Content" ObjectID="_1602930780" r:id="rId38"/>
        </w:object>
      </w:r>
      <w:r w:rsidRPr="0088207B">
        <w:rPr>
          <w:rFonts w:ascii="Times New Roman" w:hAnsi="Times New Roman" w:cs="Times New Roman"/>
        </w:rPr>
        <w:t xml:space="preserve"> </w:t>
      </w:r>
      <w:proofErr w:type="spellStart"/>
      <w:r w:rsidR="0088639D" w:rsidRPr="0088207B">
        <w:rPr>
          <w:rFonts w:ascii="Times New Roman" w:hAnsi="Times New Roman" w:cs="Times New Roman"/>
        </w:rPr>
        <w:t>για</w:t>
      </w:r>
      <w:proofErr w:type="spellEnd"/>
      <w:r w:rsidR="0088639D" w:rsidRPr="0088207B">
        <w:rPr>
          <w:rFonts w:ascii="Times New Roman" w:hAnsi="Times New Roman" w:cs="Times New Roman"/>
        </w:rPr>
        <w:t xml:space="preserve"> τα οποία ισχύει </w:t>
      </w:r>
      <w:r w:rsidRPr="0088207B">
        <w:rPr>
          <w:rFonts w:ascii="Times New Roman" w:hAnsi="Times New Roman" w:cs="Times New Roman"/>
          <w:position w:val="-12"/>
        </w:rPr>
        <w:object w:dxaOrig="1320" w:dyaOrig="360">
          <v:shape id="_x0000_i1042" type="#_x0000_t75" style="width:66pt;height:18pt" o:ole="">
            <v:imagedata r:id="rId39" o:title=""/>
          </v:shape>
          <o:OLEObject Type="Embed" ProgID="Equation.DSMT4" ShapeID="_x0000_i1042" DrawAspect="Content" ObjectID="_1602930781" r:id="rId40"/>
        </w:object>
      </w:r>
      <w:r w:rsidRPr="0088207B">
        <w:rPr>
          <w:rFonts w:ascii="Times New Roman" w:hAnsi="Times New Roman" w:cs="Times New Roman"/>
        </w:rPr>
        <w:t xml:space="preserve"> έχουμε:</w:t>
      </w:r>
    </w:p>
    <w:p w:rsidR="000A3821" w:rsidRDefault="000A3821" w:rsidP="006E3210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</w:rPr>
      </w:pPr>
      <w:r w:rsidRPr="000A3821">
        <w:rPr>
          <w:rFonts w:ascii="Times New Roman" w:hAnsi="Times New Roman" w:cs="Times New Roman"/>
          <w:position w:val="-22"/>
        </w:rPr>
        <w:object w:dxaOrig="5520" w:dyaOrig="600">
          <v:shape id="_x0000_i1043" type="#_x0000_t75" style="width:276pt;height:30pt" o:ole="">
            <v:imagedata r:id="rId41" o:title=""/>
          </v:shape>
          <o:OLEObject Type="Embed" ProgID="Equation.DSMT4" ShapeID="_x0000_i1043" DrawAspect="Content" ObjectID="_1602930782" r:id="rId42"/>
        </w:object>
      </w:r>
    </w:p>
    <w:p w:rsidR="000A3821" w:rsidRDefault="000A3821" w:rsidP="006E3210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</w:rPr>
      </w:pPr>
      <w:r w:rsidRPr="000A3821">
        <w:rPr>
          <w:rFonts w:ascii="Times New Roman" w:hAnsi="Times New Roman" w:cs="Times New Roman"/>
          <w:position w:val="-16"/>
        </w:rPr>
        <w:object w:dxaOrig="3379" w:dyaOrig="420">
          <v:shape id="_x0000_i1044" type="#_x0000_t75" style="width:168.75pt;height:21pt" o:ole="">
            <v:imagedata r:id="rId43" o:title=""/>
          </v:shape>
          <o:OLEObject Type="Embed" ProgID="Equation.DSMT4" ShapeID="_x0000_i1044" DrawAspect="Content" ObjectID="_1602930783" r:id="rId44"/>
        </w:object>
      </w:r>
    </w:p>
    <w:p w:rsidR="000A3821" w:rsidRDefault="000A3821" w:rsidP="006E3210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</w:rPr>
      </w:pPr>
      <w:r w:rsidRPr="000A3821">
        <w:rPr>
          <w:rFonts w:ascii="Times New Roman" w:hAnsi="Times New Roman" w:cs="Times New Roman"/>
          <w:position w:val="-6"/>
        </w:rPr>
        <w:object w:dxaOrig="3879" w:dyaOrig="300">
          <v:shape id="_x0000_i1045" type="#_x0000_t75" style="width:195pt;height:15pt" o:ole="">
            <v:imagedata r:id="rId45" o:title=""/>
          </v:shape>
          <o:OLEObject Type="Embed" ProgID="Equation.DSMT4" ShapeID="_x0000_i1045" DrawAspect="Content" ObjectID="_1602930784" r:id="rId46"/>
        </w:object>
      </w:r>
    </w:p>
    <w:p w:rsidR="000A3821" w:rsidRDefault="000A3821" w:rsidP="006E3210">
      <w:pPr>
        <w:pStyle w:val="ListParagraph"/>
        <w:spacing w:line="360" w:lineRule="auto"/>
        <w:ind w:firstLine="698"/>
        <w:jc w:val="both"/>
        <w:rPr>
          <w:rFonts w:ascii="Times New Roman" w:hAnsi="Times New Roman" w:cs="Times New Roman"/>
        </w:rPr>
      </w:pPr>
      <w:r w:rsidRPr="000A3821">
        <w:rPr>
          <w:rFonts w:ascii="Times New Roman" w:hAnsi="Times New Roman" w:cs="Times New Roman"/>
          <w:position w:val="-10"/>
        </w:rPr>
        <w:object w:dxaOrig="3440" w:dyaOrig="540">
          <v:shape id="_x0000_i1046" type="#_x0000_t75" style="width:171pt;height:27pt" o:ole="">
            <v:imagedata r:id="rId47" o:title=""/>
          </v:shape>
          <o:OLEObject Type="Embed" ProgID="Equation.DSMT4" ShapeID="_x0000_i1046" DrawAspect="Content" ObjectID="_1602930785" r:id="rId48"/>
        </w:object>
      </w:r>
    </w:p>
    <w:p w:rsidR="000A3821" w:rsidRDefault="000A3821" w:rsidP="006E3210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Δηλαδή για κάθε </w:t>
      </w:r>
      <w:r w:rsidRPr="000A3821">
        <w:rPr>
          <w:rFonts w:ascii="Times New Roman" w:hAnsi="Times New Roman" w:cs="Times New Roman"/>
          <w:position w:val="-12"/>
        </w:rPr>
        <w:object w:dxaOrig="1400" w:dyaOrig="360">
          <v:shape id="_x0000_i1047" type="#_x0000_t75" style="width:69.75pt;height:18.75pt" o:ole="">
            <v:imagedata r:id="rId49" o:title=""/>
          </v:shape>
          <o:OLEObject Type="Embed" ProgID="Equation.DSMT4" ShapeID="_x0000_i1047" DrawAspect="Content" ObjectID="_1602930786" r:id="rId50"/>
        </w:object>
      </w:r>
      <w:r w:rsidR="00AD60D1">
        <w:rPr>
          <w:rFonts w:ascii="Times New Roman" w:hAnsi="Times New Roman" w:cs="Times New Roman"/>
        </w:rPr>
        <w:t xml:space="preserve"> ισχύει η συνεπαγωγή:</w:t>
      </w:r>
    </w:p>
    <w:p w:rsidR="00AD60D1" w:rsidRDefault="00AD60D1" w:rsidP="006E321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αν </w:t>
      </w:r>
      <w:r w:rsidRPr="00AD60D1">
        <w:rPr>
          <w:rFonts w:ascii="Times New Roman" w:hAnsi="Times New Roman" w:cs="Times New Roman"/>
          <w:position w:val="-12"/>
        </w:rPr>
        <w:object w:dxaOrig="1300" w:dyaOrig="360">
          <v:shape id="_x0000_i1048" type="#_x0000_t75" style="width:66pt;height:18.75pt" o:ole="">
            <v:imagedata r:id="rId51" o:title=""/>
          </v:shape>
          <o:OLEObject Type="Embed" ProgID="Equation.DSMT4" ShapeID="_x0000_i1048" DrawAspect="Content" ObjectID="_1602930787" r:id="rId52"/>
        </w:object>
      </w:r>
      <w:r>
        <w:rPr>
          <w:rFonts w:ascii="Times New Roman" w:hAnsi="Times New Roman" w:cs="Times New Roman"/>
        </w:rPr>
        <w:t xml:space="preserve">, τότε </w:t>
      </w:r>
      <w:r w:rsidR="0088207B" w:rsidRPr="00F37209">
        <w:rPr>
          <w:rFonts w:ascii="Times New Roman" w:hAnsi="Times New Roman" w:cs="Times New Roman"/>
          <w:position w:val="-10"/>
        </w:rPr>
        <w:object w:dxaOrig="780" w:dyaOrig="320">
          <v:shape id="_x0000_i1049" type="#_x0000_t75" style="width:38.25pt;height:16.5pt" o:ole="">
            <v:imagedata r:id="rId53" o:title=""/>
          </v:shape>
          <o:OLEObject Type="Embed" ProgID="Equation.DSMT4" ShapeID="_x0000_i1049" DrawAspect="Content" ObjectID="_1602930788" r:id="rId54"/>
        </w:object>
      </w:r>
    </w:p>
    <w:p w:rsidR="00AD60D1" w:rsidRDefault="00AD60D1" w:rsidP="006E3210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οπότε η συνάρτηση </w:t>
      </w:r>
      <w:r w:rsidRPr="00AD60D1">
        <w:rPr>
          <w:rFonts w:ascii="Times New Roman" w:hAnsi="Times New Roman" w:cs="Times New Roman"/>
          <w:position w:val="-4"/>
        </w:rPr>
        <w:object w:dxaOrig="180" w:dyaOrig="240">
          <v:shape id="_x0000_i1050" type="#_x0000_t75" style="width:9pt;height:12.75pt" o:ole="">
            <v:imagedata r:id="rId55" o:title=""/>
          </v:shape>
          <o:OLEObject Type="Embed" ProgID="Equation.DSMT4" ShapeID="_x0000_i1050" DrawAspect="Content" ObjectID="_1602930789" r:id="rId56"/>
        </w:object>
      </w:r>
      <w:r>
        <w:rPr>
          <w:rFonts w:ascii="Times New Roman" w:hAnsi="Times New Roman" w:cs="Times New Roman"/>
        </w:rPr>
        <w:t xml:space="preserve"> είναι </w:t>
      </w:r>
      <w:r w:rsidRPr="00AD60D1">
        <w:rPr>
          <w:rFonts w:ascii="Times New Roman" w:hAnsi="Times New Roman" w:cs="Times New Roman"/>
          <w:position w:val="-4"/>
        </w:rPr>
        <w:object w:dxaOrig="420" w:dyaOrig="240">
          <v:shape id="_x0000_i1051" type="#_x0000_t75" style="width:21pt;height:12.75pt" o:ole="">
            <v:imagedata r:id="rId57" o:title=""/>
          </v:shape>
          <o:OLEObject Type="Embed" ProgID="Equation.DSMT4" ShapeID="_x0000_i1051" DrawAspect="Content" ObjectID="_1602930790" r:id="rId58"/>
        </w:object>
      </w:r>
      <w:r>
        <w:rPr>
          <w:rFonts w:ascii="Times New Roman" w:hAnsi="Times New Roman" w:cs="Times New Roman"/>
        </w:rPr>
        <w:t>.</w:t>
      </w:r>
    </w:p>
    <w:p w:rsidR="00AD60D1" w:rsidRPr="00C57ECF" w:rsidRDefault="00AD60D1" w:rsidP="006E32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</w:t>
      </w:r>
      <w:r w:rsidRPr="00C57ECF">
        <w:rPr>
          <w:rFonts w:ascii="Times New Roman" w:hAnsi="Times New Roman" w:cs="Times New Roman"/>
        </w:rPr>
        <w:t xml:space="preserve">ο πεδίο ορισμού της </w:t>
      </w:r>
      <w:r w:rsidRPr="00AD60D1">
        <w:rPr>
          <w:rFonts w:ascii="Times New Roman" w:hAnsi="Times New Roman" w:cs="Times New Roman"/>
          <w:position w:val="-10"/>
        </w:rPr>
        <w:object w:dxaOrig="180" w:dyaOrig="260">
          <v:shape id="_x0000_i1052" type="#_x0000_t75" style="width:9pt;height:12.75pt" o:ole="">
            <v:imagedata r:id="rId59" o:title=""/>
          </v:shape>
          <o:OLEObject Type="Embed" ProgID="Equation.DSMT4" ShapeID="_x0000_i1052" DrawAspect="Content" ObjectID="_1602930791" r:id="rId60"/>
        </w:object>
      </w:r>
      <w:r w:rsidRPr="00C57ECF">
        <w:rPr>
          <w:rFonts w:ascii="Times New Roman" w:hAnsi="Times New Roman" w:cs="Times New Roman"/>
        </w:rPr>
        <w:t xml:space="preserve"> αποτελείται από όλους εκείνους τους πραγματικούς αριθμούς </w:t>
      </w:r>
      <w:r w:rsidRPr="00C57ECF">
        <w:rPr>
          <w:rFonts w:ascii="Times New Roman" w:hAnsi="Times New Roman" w:cs="Times New Roman"/>
          <w:position w:val="-4"/>
        </w:rPr>
        <w:object w:dxaOrig="200" w:dyaOrig="180">
          <v:shape id="_x0000_i1053" type="#_x0000_t75" style="width:9pt;height:9pt" o:ole="">
            <v:imagedata r:id="rId29" o:title=""/>
          </v:shape>
          <o:OLEObject Type="Embed" ProgID="Equation.DSMT4" ShapeID="_x0000_i1053" DrawAspect="Content" ObjectID="_1602930792" r:id="rId61"/>
        </w:object>
      </w:r>
      <w:r w:rsidRPr="00C57ECF">
        <w:rPr>
          <w:rFonts w:ascii="Times New Roman" w:hAnsi="Times New Roman" w:cs="Times New Roman"/>
        </w:rPr>
        <w:t xml:space="preserve"> για τους οποίους ισχύει:</w:t>
      </w:r>
    </w:p>
    <w:p w:rsidR="0088207B" w:rsidRPr="00A61E4A" w:rsidRDefault="00A61E4A" w:rsidP="006E3210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61E4A">
        <w:rPr>
          <w:rFonts w:ascii="Times New Roman" w:hAnsi="Times New Roman" w:cs="Times New Roman"/>
          <w:position w:val="-74"/>
        </w:rPr>
        <w:object w:dxaOrig="4320" w:dyaOrig="1600">
          <v:shape id="_x0000_i1054" type="#_x0000_t75" style="width:3in;height:81pt" o:ole="">
            <v:imagedata r:id="rId62" o:title=""/>
          </v:shape>
          <o:OLEObject Type="Embed" ProgID="Equation.DSMT4" ShapeID="_x0000_i1054" DrawAspect="Content" ObjectID="_1602930793" r:id="rId63"/>
        </w:object>
      </w:r>
    </w:p>
    <w:p w:rsidR="00AD60D1" w:rsidRDefault="00F75B23" w:rsidP="006E321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A61E4A">
        <w:rPr>
          <w:rFonts w:ascii="Times New Roman" w:hAnsi="Times New Roman" w:cs="Times New Roman"/>
          <w:position w:val="-6"/>
        </w:rPr>
        <w:object w:dxaOrig="3120" w:dyaOrig="499">
          <v:shape id="_x0000_i1055" type="#_x0000_t75" style="width:156.75pt;height:24.75pt" o:ole="">
            <v:imagedata r:id="rId64" o:title=""/>
          </v:shape>
          <o:OLEObject Type="Embed" ProgID="Equation.DSMT4" ShapeID="_x0000_i1055" DrawAspect="Content" ObjectID="_1602930794" r:id="rId65"/>
        </w:object>
      </w:r>
    </w:p>
    <w:p w:rsidR="00AD60D1" w:rsidRPr="00F75B23" w:rsidRDefault="00AD60D1" w:rsidP="006E321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Επομένως το πεδίο ορισμού της συνάρτησης </w:t>
      </w:r>
      <w:r w:rsidRPr="00AD60D1">
        <w:rPr>
          <w:rFonts w:ascii="Times New Roman" w:hAnsi="Times New Roman" w:cs="Times New Roman"/>
          <w:position w:val="-10"/>
        </w:rPr>
        <w:object w:dxaOrig="180" w:dyaOrig="260">
          <v:shape id="_x0000_i1056" type="#_x0000_t75" style="width:9pt;height:12.75pt" o:ole="">
            <v:imagedata r:id="rId66" o:title=""/>
          </v:shape>
          <o:OLEObject Type="Embed" ProgID="Equation.DSMT4" ShapeID="_x0000_i1056" DrawAspect="Content" ObjectID="_1602930795" r:id="rId67"/>
        </w:object>
      </w:r>
      <w:r>
        <w:rPr>
          <w:rFonts w:ascii="Times New Roman" w:hAnsi="Times New Roman" w:cs="Times New Roman"/>
        </w:rPr>
        <w:t xml:space="preserve"> είναι το </w:t>
      </w:r>
      <w:r w:rsidRPr="00AD60D1">
        <w:rPr>
          <w:rFonts w:ascii="Times New Roman" w:hAnsi="Times New Roman" w:cs="Times New Roman"/>
          <w:position w:val="-14"/>
        </w:rPr>
        <w:object w:dxaOrig="1200" w:dyaOrig="380">
          <v:shape id="_x0000_i1057" type="#_x0000_t75" style="width:59.25pt;height:18.75pt" o:ole="">
            <v:imagedata r:id="rId68" o:title=""/>
          </v:shape>
          <o:OLEObject Type="Embed" ProgID="Equation.DSMT4" ShapeID="_x0000_i1057" DrawAspect="Content" ObjectID="_1602930796" r:id="rId69"/>
        </w:object>
      </w:r>
      <w:r>
        <w:rPr>
          <w:rFonts w:ascii="Times New Roman" w:hAnsi="Times New Roman" w:cs="Times New Roman"/>
        </w:rPr>
        <w:t xml:space="preserve">, δηλαδή είναι </w:t>
      </w:r>
      <w:r w:rsidRPr="00AD60D1">
        <w:rPr>
          <w:rFonts w:ascii="Times New Roman" w:hAnsi="Times New Roman" w:cs="Times New Roman"/>
          <w:position w:val="-14"/>
        </w:rPr>
        <w:object w:dxaOrig="1680" w:dyaOrig="380">
          <v:shape id="_x0000_i1058" type="#_x0000_t75" style="width:84.75pt;height:18.75pt" o:ole="">
            <v:imagedata r:id="rId70" o:title=""/>
          </v:shape>
          <o:OLEObject Type="Embed" ProgID="Equation.DSMT4" ShapeID="_x0000_i1058" DrawAspect="Content" ObjectID="_1602930797" r:id="rId71"/>
        </w:object>
      </w:r>
      <w:r>
        <w:rPr>
          <w:rFonts w:ascii="Times New Roman" w:hAnsi="Times New Roman" w:cs="Times New Roman"/>
        </w:rPr>
        <w:t>.</w:t>
      </w:r>
    </w:p>
    <w:p w:rsidR="0088639D" w:rsidRPr="00051326" w:rsidRDefault="0088207B" w:rsidP="00F75B23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051326">
        <w:rPr>
          <w:rFonts w:ascii="Times New Roman" w:hAnsi="Times New Roman" w:cs="Times New Roman"/>
        </w:rPr>
        <w:t>Ακόμη,</w:t>
      </w:r>
      <w:r w:rsidR="00F75B23" w:rsidRPr="00051326">
        <w:rPr>
          <w:rFonts w:ascii="Times New Roman" w:hAnsi="Times New Roman" w:cs="Times New Roman"/>
        </w:rPr>
        <w:t xml:space="preserve"> για κάθε </w:t>
      </w:r>
      <w:r w:rsidR="00F75B23" w:rsidRPr="00051326">
        <w:rPr>
          <w:rFonts w:ascii="Times New Roman" w:hAnsi="Times New Roman" w:cs="Times New Roman"/>
          <w:position w:val="-12"/>
        </w:rPr>
        <w:object w:dxaOrig="1040" w:dyaOrig="360">
          <v:shape id="_x0000_i1059" type="#_x0000_t75" style="width:52.5pt;height:18.75pt" o:ole="">
            <v:imagedata r:id="rId72" o:title=""/>
          </v:shape>
          <o:OLEObject Type="Embed" ProgID="Equation.DSMT4" ShapeID="_x0000_i1059" DrawAspect="Content" ObjectID="_1602930798" r:id="rId73"/>
        </w:object>
      </w:r>
      <w:r w:rsidR="00F75B23" w:rsidRPr="00051326">
        <w:rPr>
          <w:rFonts w:ascii="Times New Roman" w:hAnsi="Times New Roman" w:cs="Times New Roman"/>
        </w:rPr>
        <w:t xml:space="preserve"> είναι:</w:t>
      </w:r>
    </w:p>
    <w:p w:rsidR="00AD60D1" w:rsidRPr="00051326" w:rsidRDefault="0088639D" w:rsidP="006E3210">
      <w:pPr>
        <w:pStyle w:val="ListParagraph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  <w:r w:rsidRPr="00051326">
        <w:rPr>
          <w:rFonts w:ascii="Times New Roman" w:hAnsi="Times New Roman" w:cs="Times New Roman"/>
          <w:position w:val="-26"/>
        </w:rPr>
        <w:object w:dxaOrig="4720" w:dyaOrig="639">
          <v:shape id="_x0000_i1060" type="#_x0000_t75" style="width:237pt;height:32.25pt" o:ole="">
            <v:imagedata r:id="rId74" o:title=""/>
          </v:shape>
          <o:OLEObject Type="Embed" ProgID="Equation.DSMT4" ShapeID="_x0000_i1060" DrawAspect="Content" ObjectID="_1602930799" r:id="rId75"/>
        </w:object>
      </w:r>
    </w:p>
    <w:p w:rsidR="00AD60D1" w:rsidRPr="004A6ECF" w:rsidRDefault="00AD60D1" w:rsidP="006E3210">
      <w:pPr>
        <w:pStyle w:val="ListParagraph"/>
        <w:spacing w:line="360" w:lineRule="auto"/>
        <w:ind w:left="426"/>
        <w:rPr>
          <w:rFonts w:ascii="Times New Roman" w:hAnsi="Times New Roman" w:cs="Times New Roman"/>
        </w:rPr>
      </w:pPr>
      <w:r w:rsidRPr="00051326">
        <w:rPr>
          <w:rFonts w:ascii="Times New Roman" w:hAnsi="Times New Roman" w:cs="Times New Roman"/>
        </w:rPr>
        <w:t xml:space="preserve">Επομένως οι συναρτήσεις </w:t>
      </w:r>
      <w:r w:rsidRPr="00051326">
        <w:rPr>
          <w:rFonts w:ascii="Times New Roman" w:hAnsi="Times New Roman" w:cs="Times New Roman"/>
          <w:position w:val="-4"/>
        </w:rPr>
        <w:object w:dxaOrig="180" w:dyaOrig="240">
          <v:shape id="_x0000_i1061" type="#_x0000_t75" style="width:9pt;height:12.75pt" o:ole="">
            <v:imagedata r:id="rId76" o:title=""/>
          </v:shape>
          <o:OLEObject Type="Embed" ProgID="Equation.DSMT4" ShapeID="_x0000_i1061" DrawAspect="Content" ObjectID="_1602930800" r:id="rId77"/>
        </w:object>
      </w:r>
      <w:r w:rsidRPr="00051326">
        <w:rPr>
          <w:rFonts w:ascii="Times New Roman" w:hAnsi="Times New Roman" w:cs="Times New Roman"/>
        </w:rPr>
        <w:t xml:space="preserve"> και </w:t>
      </w:r>
      <w:r w:rsidRPr="00051326">
        <w:rPr>
          <w:rFonts w:ascii="Times New Roman" w:hAnsi="Times New Roman" w:cs="Times New Roman"/>
          <w:position w:val="-10"/>
        </w:rPr>
        <w:object w:dxaOrig="180" w:dyaOrig="260">
          <v:shape id="_x0000_i1062" type="#_x0000_t75" style="width:9pt;height:12.75pt" o:ole="">
            <v:imagedata r:id="rId78" o:title=""/>
          </v:shape>
          <o:OLEObject Type="Embed" ProgID="Equation.DSMT4" ShapeID="_x0000_i1062" DrawAspect="Content" ObjectID="_1602930801" r:id="rId79"/>
        </w:object>
      </w:r>
      <w:r w:rsidRPr="00051326">
        <w:rPr>
          <w:rFonts w:ascii="Times New Roman" w:hAnsi="Times New Roman" w:cs="Times New Roman"/>
        </w:rPr>
        <w:t xml:space="preserve"> είναι ίσες.</w:t>
      </w:r>
    </w:p>
    <w:p w:rsidR="0088639D" w:rsidRPr="004A6ECF" w:rsidRDefault="0088639D" w:rsidP="008863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A6ECF">
        <w:rPr>
          <w:rFonts w:ascii="Times New Roman" w:hAnsi="Times New Roman" w:cs="Times New Roman"/>
        </w:rPr>
        <w:t xml:space="preserve">Για κάθε </w:t>
      </w:r>
      <w:r w:rsidRPr="004A6ECF">
        <w:rPr>
          <w:position w:val="-12"/>
        </w:rPr>
        <w:object w:dxaOrig="1040" w:dyaOrig="360">
          <v:shape id="_x0000_i1063" type="#_x0000_t75" style="width:52.5pt;height:18.75pt" o:ole="">
            <v:imagedata r:id="rId72" o:title=""/>
          </v:shape>
          <o:OLEObject Type="Embed" ProgID="Equation.DSMT4" ShapeID="_x0000_i1063" DrawAspect="Content" ObjectID="_1602930802" r:id="rId80"/>
        </w:object>
      </w:r>
      <w:r w:rsidRPr="004A6ECF">
        <w:rPr>
          <w:rFonts w:ascii="Times New Roman" w:hAnsi="Times New Roman" w:cs="Times New Roman"/>
        </w:rPr>
        <w:t xml:space="preserve"> είναι: </w:t>
      </w:r>
      <w:r w:rsidRPr="004A6ECF">
        <w:rPr>
          <w:rFonts w:ascii="Times New Roman" w:hAnsi="Times New Roman" w:cs="Times New Roman"/>
          <w:position w:val="-26"/>
        </w:rPr>
        <w:object w:dxaOrig="1920" w:dyaOrig="639">
          <v:shape id="_x0000_i1064" type="#_x0000_t75" style="width:96.75pt;height:32.25pt" o:ole="">
            <v:imagedata r:id="rId81" o:title=""/>
          </v:shape>
          <o:OLEObject Type="Embed" ProgID="Equation.DSMT4" ShapeID="_x0000_i1064" DrawAspect="Content" ObjectID="_1602930803" r:id="rId82"/>
        </w:object>
      </w:r>
    </w:p>
    <w:p w:rsidR="0088639D" w:rsidRPr="004A6ECF" w:rsidRDefault="009D6224" w:rsidP="0088639D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</w:rPr>
      </w:pPr>
      <w:r w:rsidRPr="004A6ECF">
        <w:rPr>
          <w:rFonts w:ascii="Times New Roman" w:hAnsi="Times New Roman" w:cs="Times New Roman"/>
        </w:rPr>
        <w:t>Έστω</w:t>
      </w:r>
      <w:r w:rsidR="004A6ECF" w:rsidRPr="004A6ECF">
        <w:rPr>
          <w:rFonts w:ascii="Times New Roman" w:hAnsi="Times New Roman" w:cs="Times New Roman"/>
        </w:rPr>
        <w:t xml:space="preserve"> </w:t>
      </w:r>
      <w:r w:rsidR="0088639D" w:rsidRPr="004A6ECF">
        <w:rPr>
          <w:rFonts w:ascii="Times New Roman" w:hAnsi="Times New Roman" w:cs="Times New Roman"/>
          <w:position w:val="-12"/>
        </w:rPr>
        <w:object w:dxaOrig="1440" w:dyaOrig="360">
          <v:shape id="_x0000_i1065" type="#_x0000_t75" style="width:1in;height:18.75pt" o:ole="">
            <v:imagedata r:id="rId37" o:title=""/>
          </v:shape>
          <o:OLEObject Type="Embed" ProgID="Equation.DSMT4" ShapeID="_x0000_i1065" DrawAspect="Content" ObjectID="_1602930804" r:id="rId83"/>
        </w:object>
      </w:r>
      <w:r w:rsidR="0088639D" w:rsidRPr="004A6ECF">
        <w:rPr>
          <w:rFonts w:ascii="Times New Roman" w:hAnsi="Times New Roman" w:cs="Times New Roman"/>
        </w:rPr>
        <w:t xml:space="preserve"> με </w:t>
      </w:r>
      <w:r w:rsidR="0088639D" w:rsidRPr="004A6ECF">
        <w:rPr>
          <w:rFonts w:ascii="Times New Roman" w:hAnsi="Times New Roman" w:cs="Times New Roman"/>
          <w:position w:val="-10"/>
        </w:rPr>
        <w:object w:dxaOrig="680" w:dyaOrig="320">
          <v:shape id="_x0000_i1066" type="#_x0000_t75" style="width:33.75pt;height:16.5pt" o:ole="">
            <v:imagedata r:id="rId84" o:title=""/>
          </v:shape>
          <o:OLEObject Type="Embed" ProgID="Equation.DSMT4" ShapeID="_x0000_i1066" DrawAspect="Content" ObjectID="_1602930805" r:id="rId85"/>
        </w:object>
      </w:r>
      <w:r w:rsidR="004A6ECF" w:rsidRPr="004A6ECF">
        <w:rPr>
          <w:rFonts w:ascii="Times New Roman" w:hAnsi="Times New Roman" w:cs="Times New Roman"/>
        </w:rPr>
        <w:t>. Έ</w:t>
      </w:r>
      <w:r w:rsidR="0088639D" w:rsidRPr="004A6ECF">
        <w:rPr>
          <w:rFonts w:ascii="Times New Roman" w:hAnsi="Times New Roman" w:cs="Times New Roman"/>
        </w:rPr>
        <w:t>χουμε:</w:t>
      </w:r>
    </w:p>
    <w:p w:rsidR="0088639D" w:rsidRPr="004A6ECF" w:rsidRDefault="00F75B23" w:rsidP="00A61E4A">
      <w:pPr>
        <w:pStyle w:val="ListParagraph"/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A61E4A">
        <w:rPr>
          <w:rFonts w:ascii="Times New Roman" w:hAnsi="Times New Roman" w:cs="Times New Roman"/>
          <w:position w:val="-22"/>
        </w:rPr>
        <w:object w:dxaOrig="6259" w:dyaOrig="660">
          <v:shape id="_x0000_i1067" type="#_x0000_t75" style="width:314.25pt;height:33.75pt" o:ole="">
            <v:imagedata r:id="rId86" o:title=""/>
          </v:shape>
          <o:OLEObject Type="Embed" ProgID="Equation.DSMT4" ShapeID="_x0000_i1067" DrawAspect="Content" ObjectID="_1602930806" r:id="rId87"/>
        </w:object>
      </w:r>
    </w:p>
    <w:p w:rsidR="004A6ECF" w:rsidRPr="004A6ECF" w:rsidRDefault="004A6ECF" w:rsidP="00A61E4A">
      <w:pPr>
        <w:pStyle w:val="ListParagraph"/>
        <w:spacing w:line="360" w:lineRule="auto"/>
        <w:ind w:firstLine="414"/>
        <w:jc w:val="both"/>
        <w:rPr>
          <w:rFonts w:ascii="Times New Roman" w:hAnsi="Times New Roman" w:cs="Times New Roman"/>
        </w:rPr>
      </w:pPr>
      <w:r w:rsidRPr="004A6ECF">
        <w:rPr>
          <w:rFonts w:ascii="Times New Roman" w:hAnsi="Times New Roman" w:cs="Times New Roman"/>
          <w:position w:val="-22"/>
        </w:rPr>
        <w:object w:dxaOrig="5679" w:dyaOrig="580">
          <v:shape id="_x0000_i1068" type="#_x0000_t75" style="width:284.25pt;height:30pt" o:ole="">
            <v:imagedata r:id="rId88" o:title=""/>
          </v:shape>
          <o:OLEObject Type="Embed" ProgID="Equation.DSMT4" ShapeID="_x0000_i1068" DrawAspect="Content" ObjectID="_1602930807" r:id="rId89"/>
        </w:object>
      </w:r>
    </w:p>
    <w:p w:rsidR="0088639D" w:rsidRPr="004A6ECF" w:rsidRDefault="0088639D" w:rsidP="0088639D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4A6ECF">
        <w:rPr>
          <w:rFonts w:ascii="Times New Roman" w:hAnsi="Times New Roman" w:cs="Times New Roman"/>
        </w:rPr>
        <w:t xml:space="preserve">Δηλαδή για </w:t>
      </w:r>
      <w:r w:rsidR="009D6224" w:rsidRPr="004A6ECF">
        <w:rPr>
          <w:rFonts w:ascii="Times New Roman" w:hAnsi="Times New Roman" w:cs="Times New Roman"/>
        </w:rPr>
        <w:t xml:space="preserve">οπουδήποτε </w:t>
      </w:r>
      <w:r w:rsidRPr="004A6ECF">
        <w:rPr>
          <w:rFonts w:ascii="Times New Roman" w:hAnsi="Times New Roman" w:cs="Times New Roman"/>
          <w:position w:val="-12"/>
        </w:rPr>
        <w:object w:dxaOrig="1400" w:dyaOrig="360">
          <v:shape id="_x0000_i1069" type="#_x0000_t75" style="width:69.75pt;height:18.75pt" o:ole="">
            <v:imagedata r:id="rId49" o:title=""/>
          </v:shape>
          <o:OLEObject Type="Embed" ProgID="Equation.DSMT4" ShapeID="_x0000_i1069" DrawAspect="Content" ObjectID="_1602930808" r:id="rId90"/>
        </w:object>
      </w:r>
      <w:r w:rsidRPr="004A6ECF">
        <w:rPr>
          <w:rFonts w:ascii="Times New Roman" w:hAnsi="Times New Roman" w:cs="Times New Roman"/>
        </w:rPr>
        <w:t xml:space="preserve"> ισχύει η συνεπαγωγή:</w:t>
      </w:r>
    </w:p>
    <w:p w:rsidR="009D6224" w:rsidRPr="004A6ECF" w:rsidRDefault="004A6ECF" w:rsidP="004A6ECF">
      <w:pPr>
        <w:ind w:firstLine="426"/>
        <w:rPr>
          <w:rFonts w:ascii="Times New Roman" w:hAnsi="Times New Roman" w:cs="Times New Roman"/>
        </w:rPr>
      </w:pPr>
      <w:bookmarkStart w:id="1" w:name="MTBlankEqn"/>
      <w:r w:rsidRPr="004A6ECF">
        <w:rPr>
          <w:rFonts w:ascii="Times New Roman" w:hAnsi="Times New Roman" w:cs="Times New Roman"/>
        </w:rPr>
        <w:t xml:space="preserve">Αν </w:t>
      </w:r>
      <w:r w:rsidRPr="004A6ECF">
        <w:rPr>
          <w:rFonts w:ascii="Times New Roman" w:hAnsi="Times New Roman" w:cs="Times New Roman"/>
          <w:position w:val="-10"/>
        </w:rPr>
        <w:object w:dxaOrig="680" w:dyaOrig="320">
          <v:shape id="_x0000_i1070" type="#_x0000_t75" style="width:33.75pt;height:16.5pt" o:ole="">
            <v:imagedata r:id="rId91" o:title=""/>
          </v:shape>
          <o:OLEObject Type="Embed" ProgID="Equation.DSMT4" ShapeID="_x0000_i1070" DrawAspect="Content" ObjectID="_1602930809" r:id="rId92"/>
        </w:object>
      </w:r>
      <w:bookmarkEnd w:id="1"/>
      <w:r w:rsidRPr="004A6ECF">
        <w:rPr>
          <w:rFonts w:ascii="Times New Roman" w:hAnsi="Times New Roman" w:cs="Times New Roman"/>
        </w:rPr>
        <w:t>,</w:t>
      </w:r>
      <w:r w:rsidR="009D6224" w:rsidRPr="004A6ECF">
        <w:rPr>
          <w:rFonts w:ascii="Times New Roman" w:hAnsi="Times New Roman" w:cs="Times New Roman"/>
        </w:rPr>
        <w:t xml:space="preserve"> τότε </w:t>
      </w:r>
      <w:r w:rsidRPr="004A6ECF">
        <w:rPr>
          <w:rFonts w:ascii="Times New Roman" w:hAnsi="Times New Roman" w:cs="Times New Roman"/>
          <w:position w:val="-12"/>
        </w:rPr>
        <w:object w:dxaOrig="1300" w:dyaOrig="360">
          <v:shape id="_x0000_i1071" type="#_x0000_t75" style="width:66pt;height:18.75pt" o:ole="">
            <v:imagedata r:id="rId93" o:title=""/>
          </v:shape>
          <o:OLEObject Type="Embed" ProgID="Equation.DSMT4" ShapeID="_x0000_i1071" DrawAspect="Content" ObjectID="_1602930810" r:id="rId94"/>
        </w:object>
      </w:r>
      <w:r w:rsidRPr="004A6ECF">
        <w:rPr>
          <w:rFonts w:ascii="Times New Roman" w:hAnsi="Times New Roman" w:cs="Times New Roman"/>
        </w:rPr>
        <w:t>.</w:t>
      </w:r>
    </w:p>
    <w:p w:rsidR="00AD60D1" w:rsidRDefault="00846FB3" w:rsidP="006E3210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Επομένως η συνάρτηση </w:t>
      </w:r>
      <w:r w:rsidRPr="00846FB3">
        <w:rPr>
          <w:rFonts w:ascii="Times New Roman" w:hAnsi="Times New Roman" w:cs="Times New Roman"/>
          <w:position w:val="-4"/>
        </w:rPr>
        <w:object w:dxaOrig="180" w:dyaOrig="240">
          <v:shape id="_x0000_i1072" type="#_x0000_t75" style="width:9pt;height:12.75pt" o:ole="">
            <v:imagedata r:id="rId95" o:title=""/>
          </v:shape>
          <o:OLEObject Type="Embed" ProgID="Equation.DSMT4" ShapeID="_x0000_i1072" DrawAspect="Content" ObjectID="_1602930811" r:id="rId96"/>
        </w:object>
      </w:r>
      <w:r>
        <w:rPr>
          <w:rFonts w:ascii="Times New Roman" w:hAnsi="Times New Roman" w:cs="Times New Roman"/>
        </w:rPr>
        <w:t xml:space="preserve"> είναι γνησίως αύξουσα στο </w:t>
      </w:r>
      <w:r w:rsidRPr="00846FB3">
        <w:rPr>
          <w:rFonts w:ascii="Times New Roman" w:hAnsi="Times New Roman" w:cs="Times New Roman"/>
          <w:position w:val="-12"/>
        </w:rPr>
        <w:object w:dxaOrig="720" w:dyaOrig="360">
          <v:shape id="_x0000_i1073" type="#_x0000_t75" style="width:36pt;height:18.75pt" o:ole="">
            <v:imagedata r:id="rId97" o:title=""/>
          </v:shape>
          <o:OLEObject Type="Embed" ProgID="Equation.DSMT4" ShapeID="_x0000_i1073" DrawAspect="Content" ObjectID="_1602930812" r:id="rId98"/>
        </w:object>
      </w:r>
      <w:r>
        <w:rPr>
          <w:rFonts w:ascii="Times New Roman" w:hAnsi="Times New Roman" w:cs="Times New Roman"/>
        </w:rPr>
        <w:t>.</w:t>
      </w:r>
    </w:p>
    <w:p w:rsidR="00846FB3" w:rsidRDefault="00846FB3" w:rsidP="006E3210">
      <w:pPr>
        <w:pStyle w:val="ListParagraph"/>
        <w:spacing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Είναι:</w:t>
      </w:r>
    </w:p>
    <w:p w:rsidR="00846FB3" w:rsidRDefault="00846FB3" w:rsidP="006E321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46FB3">
        <w:rPr>
          <w:rFonts w:ascii="Times New Roman" w:hAnsi="Times New Roman" w:cs="Times New Roman"/>
          <w:position w:val="-44"/>
        </w:rPr>
        <w:object w:dxaOrig="4420" w:dyaOrig="1040">
          <v:shape id="_x0000_i1074" type="#_x0000_t75" style="width:221.25pt;height:52.5pt" o:ole="">
            <v:imagedata r:id="rId99" o:title=""/>
          </v:shape>
          <o:OLEObject Type="Embed" ProgID="Equation.DSMT4" ShapeID="_x0000_i1074" DrawAspect="Content" ObjectID="_1602930813" r:id="rId100"/>
        </w:object>
      </w:r>
      <w:r>
        <w:rPr>
          <w:rFonts w:ascii="Times New Roman" w:hAnsi="Times New Roman" w:cs="Times New Roman"/>
        </w:rPr>
        <w:t xml:space="preserve"> και</w:t>
      </w:r>
    </w:p>
    <w:p w:rsidR="00846FB3" w:rsidRDefault="00846FB3" w:rsidP="006E321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46FB3">
        <w:rPr>
          <w:rFonts w:ascii="Times New Roman" w:hAnsi="Times New Roman" w:cs="Times New Roman"/>
          <w:position w:val="-44"/>
        </w:rPr>
        <w:object w:dxaOrig="4680" w:dyaOrig="1040">
          <v:shape id="_x0000_i1075" type="#_x0000_t75" style="width:234.75pt;height:52.5pt" o:ole="">
            <v:imagedata r:id="rId101" o:title=""/>
          </v:shape>
          <o:OLEObject Type="Embed" ProgID="Equation.DSMT4" ShapeID="_x0000_i1075" DrawAspect="Content" ObjectID="_1602930814" r:id="rId102"/>
        </w:object>
      </w:r>
    </w:p>
    <w:p w:rsidR="00846FB3" w:rsidRDefault="00846FB3" w:rsidP="006E3210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σύνολο τιμών της συνεχούς και γνησίως αύξουσας στο </w:t>
      </w:r>
      <w:r w:rsidRPr="00846FB3">
        <w:rPr>
          <w:rFonts w:ascii="Times New Roman" w:hAnsi="Times New Roman" w:cs="Times New Roman"/>
          <w:position w:val="-12"/>
        </w:rPr>
        <w:object w:dxaOrig="700" w:dyaOrig="360">
          <v:shape id="_x0000_i1076" type="#_x0000_t75" style="width:34.5pt;height:18.75pt" o:ole="">
            <v:imagedata r:id="rId103" o:title=""/>
          </v:shape>
          <o:OLEObject Type="Embed" ProgID="Equation.DSMT4" ShapeID="_x0000_i1076" DrawAspect="Content" ObjectID="_1602930815" r:id="rId104"/>
        </w:object>
      </w:r>
      <w:r>
        <w:rPr>
          <w:rFonts w:ascii="Times New Roman" w:hAnsi="Times New Roman" w:cs="Times New Roman"/>
        </w:rPr>
        <w:t xml:space="preserve"> συνάρτησης </w:t>
      </w:r>
      <w:r w:rsidRPr="00846FB3">
        <w:rPr>
          <w:rFonts w:ascii="Times New Roman" w:hAnsi="Times New Roman" w:cs="Times New Roman"/>
          <w:position w:val="-4"/>
        </w:rPr>
        <w:object w:dxaOrig="180" w:dyaOrig="240">
          <v:shape id="_x0000_i1077" type="#_x0000_t75" style="width:9pt;height:12.75pt" o:ole="">
            <v:imagedata r:id="rId105" o:title=""/>
          </v:shape>
          <o:OLEObject Type="Embed" ProgID="Equation.DSMT4" ShapeID="_x0000_i1077" DrawAspect="Content" ObjectID="_1602930816" r:id="rId106"/>
        </w:object>
      </w:r>
      <w:r>
        <w:rPr>
          <w:rFonts w:ascii="Times New Roman" w:hAnsi="Times New Roman" w:cs="Times New Roman"/>
        </w:rPr>
        <w:t xml:space="preserve"> είναι το: </w:t>
      </w:r>
      <w:r w:rsidRPr="00846FB3">
        <w:rPr>
          <w:rFonts w:ascii="Times New Roman" w:hAnsi="Times New Roman" w:cs="Times New Roman"/>
          <w:position w:val="-20"/>
        </w:rPr>
        <w:object w:dxaOrig="3940" w:dyaOrig="520">
          <v:shape id="_x0000_i1078" type="#_x0000_t75" style="width:197.25pt;height:27pt" o:ole="">
            <v:imagedata r:id="rId107" o:title=""/>
          </v:shape>
          <o:OLEObject Type="Embed" ProgID="Equation.DSMT4" ShapeID="_x0000_i1078" DrawAspect="Content" ObjectID="_1602930817" r:id="rId108"/>
        </w:object>
      </w:r>
      <w:r>
        <w:rPr>
          <w:rFonts w:ascii="Times New Roman" w:hAnsi="Times New Roman" w:cs="Times New Roman"/>
        </w:rPr>
        <w:t>.</w:t>
      </w:r>
    </w:p>
    <w:p w:rsidR="00846FB3" w:rsidRDefault="00846FB3" w:rsidP="006E32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Λόγω του ερωτήματος </w:t>
      </w:r>
      <w:r>
        <w:rPr>
          <w:rFonts w:ascii="Times New Roman" w:hAnsi="Times New Roman" w:cs="Times New Roman"/>
          <w:b/>
        </w:rPr>
        <w:t>β)</w:t>
      </w:r>
      <w:r>
        <w:rPr>
          <w:rFonts w:ascii="Times New Roman" w:hAnsi="Times New Roman" w:cs="Times New Roman"/>
        </w:rPr>
        <w:t xml:space="preserve"> είναι </w:t>
      </w:r>
      <w:r w:rsidRPr="00846FB3">
        <w:rPr>
          <w:rFonts w:ascii="Times New Roman" w:hAnsi="Times New Roman" w:cs="Times New Roman"/>
          <w:position w:val="-10"/>
        </w:rPr>
        <w:object w:dxaOrig="499" w:dyaOrig="300">
          <v:shape id="_x0000_i1079" type="#_x0000_t75" style="width:24.75pt;height:15pt" o:ole="">
            <v:imagedata r:id="rId109" o:title=""/>
          </v:shape>
          <o:OLEObject Type="Embed" ProgID="Equation.DSMT4" ShapeID="_x0000_i1079" DrawAspect="Content" ObjectID="_1602930818" r:id="rId110"/>
        </w:object>
      </w:r>
      <w:r>
        <w:rPr>
          <w:rFonts w:ascii="Times New Roman" w:hAnsi="Times New Roman" w:cs="Times New Roman"/>
        </w:rPr>
        <w:t xml:space="preserve">, οπότε η συνάρτηση </w:t>
      </w:r>
      <w:r w:rsidRPr="00846FB3">
        <w:rPr>
          <w:rFonts w:ascii="Times New Roman" w:hAnsi="Times New Roman" w:cs="Times New Roman"/>
          <w:position w:val="-10"/>
        </w:rPr>
        <w:object w:dxaOrig="180" w:dyaOrig="260">
          <v:shape id="_x0000_i1080" type="#_x0000_t75" style="width:9pt;height:12.75pt" o:ole="">
            <v:imagedata r:id="rId111" o:title=""/>
          </v:shape>
          <o:OLEObject Type="Embed" ProgID="Equation.DSMT4" ShapeID="_x0000_i1080" DrawAspect="Content" ObjectID="_1602930819" r:id="rId112"/>
        </w:object>
      </w:r>
      <w:r>
        <w:rPr>
          <w:rFonts w:ascii="Times New Roman" w:hAnsi="Times New Roman" w:cs="Times New Roman"/>
        </w:rPr>
        <w:t xml:space="preserve"> ως γνησίως μονότονη στο </w:t>
      </w:r>
      <w:r w:rsidRPr="00846FB3">
        <w:rPr>
          <w:rFonts w:ascii="Times New Roman" w:hAnsi="Times New Roman" w:cs="Times New Roman"/>
          <w:position w:val="-12"/>
        </w:rPr>
        <w:object w:dxaOrig="700" w:dyaOrig="360">
          <v:shape id="_x0000_i1081" type="#_x0000_t75" style="width:34.5pt;height:18.75pt" o:ole="">
            <v:imagedata r:id="rId113" o:title=""/>
          </v:shape>
          <o:OLEObject Type="Embed" ProgID="Equation.DSMT4" ShapeID="_x0000_i1081" DrawAspect="Content" ObjectID="_1602930820" r:id="rId114"/>
        </w:object>
      </w:r>
      <w:r>
        <w:rPr>
          <w:rFonts w:ascii="Times New Roman" w:hAnsi="Times New Roman" w:cs="Times New Roman"/>
        </w:rPr>
        <w:t xml:space="preserve"> είναι συνάρτηση </w:t>
      </w:r>
      <w:r w:rsidRPr="00846FB3">
        <w:rPr>
          <w:rFonts w:ascii="Times New Roman" w:hAnsi="Times New Roman" w:cs="Times New Roman"/>
          <w:position w:val="-4"/>
        </w:rPr>
        <w:object w:dxaOrig="420" w:dyaOrig="240">
          <v:shape id="_x0000_i1082" type="#_x0000_t75" style="width:21pt;height:12.75pt" o:ole="">
            <v:imagedata r:id="rId115" o:title=""/>
          </v:shape>
          <o:OLEObject Type="Embed" ProgID="Equation.DSMT4" ShapeID="_x0000_i1082" DrawAspect="Content" ObjectID="_1602930821" r:id="rId116"/>
        </w:object>
      </w:r>
      <w:r>
        <w:rPr>
          <w:rFonts w:ascii="Times New Roman" w:hAnsi="Times New Roman" w:cs="Times New Roman"/>
        </w:rPr>
        <w:t xml:space="preserve"> και συνεπώς αντιστρέφεται.</w:t>
      </w:r>
    </w:p>
    <w:p w:rsidR="00846FB3" w:rsidRDefault="00846FB3" w:rsidP="006E321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πεδίο ορισμού της συνάρτησης </w:t>
      </w:r>
      <w:r w:rsidRPr="00846FB3">
        <w:rPr>
          <w:rFonts w:ascii="Times New Roman" w:hAnsi="Times New Roman" w:cs="Times New Roman"/>
          <w:position w:val="-10"/>
        </w:rPr>
        <w:object w:dxaOrig="320" w:dyaOrig="340">
          <v:shape id="_x0000_i1083" type="#_x0000_t75" style="width:15pt;height:17.25pt" o:ole="">
            <v:imagedata r:id="rId117" o:title=""/>
          </v:shape>
          <o:OLEObject Type="Embed" ProgID="Equation.DSMT4" ShapeID="_x0000_i1083" DrawAspect="Content" ObjectID="_1602930822" r:id="rId118"/>
        </w:object>
      </w:r>
      <w:r>
        <w:rPr>
          <w:rFonts w:ascii="Times New Roman" w:hAnsi="Times New Roman" w:cs="Times New Roman"/>
        </w:rPr>
        <w:t xml:space="preserve"> είναι το σύνολο τιμών της συνάρτησης </w:t>
      </w:r>
      <w:r w:rsidRPr="00846FB3">
        <w:rPr>
          <w:rFonts w:ascii="Times New Roman" w:hAnsi="Times New Roman" w:cs="Times New Roman"/>
          <w:position w:val="-10"/>
        </w:rPr>
        <w:object w:dxaOrig="180" w:dyaOrig="260">
          <v:shape id="_x0000_i1084" type="#_x0000_t75" style="width:9pt;height:12.75pt" o:ole="">
            <v:imagedata r:id="rId119" o:title=""/>
          </v:shape>
          <o:OLEObject Type="Embed" ProgID="Equation.DSMT4" ShapeID="_x0000_i1084" DrawAspect="Content" ObjectID="_1602930823" r:id="rId120"/>
        </w:object>
      </w:r>
      <w:r>
        <w:rPr>
          <w:rFonts w:ascii="Times New Roman" w:hAnsi="Times New Roman" w:cs="Times New Roman"/>
        </w:rPr>
        <w:t xml:space="preserve"> (δηλαδή το σύνολο τιμών της </w:t>
      </w:r>
      <w:r w:rsidRPr="00846FB3">
        <w:rPr>
          <w:rFonts w:ascii="Times New Roman" w:hAnsi="Times New Roman" w:cs="Times New Roman"/>
          <w:position w:val="-4"/>
        </w:rPr>
        <w:object w:dxaOrig="180" w:dyaOrig="240">
          <v:shape id="_x0000_i1085" type="#_x0000_t75" style="width:9pt;height:12.75pt" o:ole="">
            <v:imagedata r:id="rId121" o:title=""/>
          </v:shape>
          <o:OLEObject Type="Embed" ProgID="Equation.DSMT4" ShapeID="_x0000_i1085" DrawAspect="Content" ObjectID="_1602930824" r:id="rId122"/>
        </w:object>
      </w:r>
      <w:r>
        <w:rPr>
          <w:rFonts w:ascii="Times New Roman" w:hAnsi="Times New Roman" w:cs="Times New Roman"/>
        </w:rPr>
        <w:t>).</w:t>
      </w:r>
    </w:p>
    <w:p w:rsidR="00846FB3" w:rsidRDefault="00846FB3" w:rsidP="006E321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Είναι </w:t>
      </w:r>
      <w:r w:rsidRPr="00846FB3">
        <w:rPr>
          <w:rFonts w:ascii="Times New Roman" w:hAnsi="Times New Roman" w:cs="Times New Roman"/>
          <w:position w:val="-16"/>
        </w:rPr>
        <w:object w:dxaOrig="4360" w:dyaOrig="420">
          <v:shape id="_x0000_i1086" type="#_x0000_t75" style="width:218.25pt;height:21pt" o:ole="">
            <v:imagedata r:id="rId123" o:title=""/>
          </v:shape>
          <o:OLEObject Type="Embed" ProgID="Equation.DSMT4" ShapeID="_x0000_i1086" DrawAspect="Content" ObjectID="_1602930825" r:id="rId124"/>
        </w:object>
      </w:r>
      <w:r>
        <w:rPr>
          <w:rFonts w:ascii="Times New Roman" w:hAnsi="Times New Roman" w:cs="Times New Roman"/>
        </w:rPr>
        <w:t>.</w:t>
      </w:r>
    </w:p>
    <w:p w:rsidR="00081676" w:rsidRDefault="00F75B23" w:rsidP="0008167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Θεωρούμε </w:t>
      </w:r>
      <w:r w:rsidR="00081676" w:rsidRPr="002F2F44">
        <w:rPr>
          <w:rFonts w:ascii="Times New Roman" w:hAnsi="Times New Roman" w:cs="Times New Roman"/>
          <w:snapToGrid w:val="0"/>
        </w:rPr>
        <w:t xml:space="preserve">την εξίσωση </w:t>
      </w:r>
      <w:r w:rsidR="00081676" w:rsidRPr="00F37209">
        <w:rPr>
          <w:rFonts w:ascii="Times New Roman" w:hAnsi="Times New Roman" w:cs="Times New Roman"/>
          <w:position w:val="-12"/>
        </w:rPr>
        <w:object w:dxaOrig="840" w:dyaOrig="360">
          <v:shape id="_x0000_i1087" type="#_x0000_t75" style="width:42pt;height:18.75pt" o:ole="">
            <v:imagedata r:id="rId125" o:title=""/>
          </v:shape>
          <o:OLEObject Type="Embed" ProgID="Equation.DSMT4" ShapeID="_x0000_i1087" DrawAspect="Content" ObjectID="_1602930826" r:id="rId126"/>
        </w:object>
      </w:r>
      <w:r w:rsidR="00081676" w:rsidRPr="002F2F44">
        <w:rPr>
          <w:rFonts w:ascii="Times New Roman" w:hAnsi="Times New Roman" w:cs="Times New Roman"/>
          <w:snapToGrid w:val="0"/>
        </w:rPr>
        <w:t>,</w:t>
      </w:r>
      <w:r w:rsidR="00081676" w:rsidRPr="00081676">
        <w:rPr>
          <w:rFonts w:ascii="Times New Roman" w:hAnsi="Times New Roman" w:cs="Times New Roman"/>
          <w:snapToGrid w:val="0"/>
        </w:rPr>
        <w:t xml:space="preserve"> </w:t>
      </w:r>
      <w:r w:rsidR="00081676" w:rsidRPr="002F2F44">
        <w:rPr>
          <w:rFonts w:ascii="Times New Roman" w:hAnsi="Times New Roman" w:cs="Times New Roman"/>
          <w:snapToGrid w:val="0"/>
        </w:rPr>
        <w:t xml:space="preserve">με </w:t>
      </w:r>
      <w:r w:rsidR="00081676" w:rsidRPr="00846FB3">
        <w:rPr>
          <w:rFonts w:ascii="Times New Roman" w:hAnsi="Times New Roman" w:cs="Times New Roman"/>
          <w:position w:val="-14"/>
        </w:rPr>
        <w:object w:dxaOrig="1520" w:dyaOrig="380">
          <v:shape id="_x0000_i1088" type="#_x0000_t75" style="width:75.75pt;height:18.75pt" o:ole="">
            <v:imagedata r:id="rId127" o:title=""/>
          </v:shape>
          <o:OLEObject Type="Embed" ProgID="Equation.DSMT4" ShapeID="_x0000_i1088" DrawAspect="Content" ObjectID="_1602930827" r:id="rId128"/>
        </w:object>
      </w:r>
      <w:r w:rsidR="00081676" w:rsidRPr="00081676">
        <w:rPr>
          <w:rFonts w:ascii="Times New Roman" w:hAnsi="Times New Roman" w:cs="Times New Roman"/>
        </w:rPr>
        <w:t>,</w:t>
      </w:r>
      <w:r w:rsidR="00051326" w:rsidRPr="00051326">
        <w:rPr>
          <w:position w:val="-14"/>
        </w:rPr>
        <w:object w:dxaOrig="2180" w:dyaOrig="400">
          <v:shape id="_x0000_i1089" type="#_x0000_t75" style="width:109.5pt;height:19.5pt" o:ole="">
            <v:imagedata r:id="rId129" o:title=""/>
          </v:shape>
          <o:OLEObject Type="Embed" ProgID="Equation.DSMT4" ShapeID="_x0000_i1089" DrawAspect="Content" ObjectID="_1602930828" r:id="rId130"/>
        </w:object>
      </w:r>
      <w:r w:rsidR="00081676" w:rsidRPr="00081676">
        <w:rPr>
          <w:rFonts w:ascii="Times New Roman" w:hAnsi="Times New Roman" w:cs="Times New Roman"/>
          <w:snapToGrid w:val="0"/>
        </w:rPr>
        <w:t xml:space="preserve"> </w:t>
      </w:r>
      <w:r w:rsidR="00081676">
        <w:rPr>
          <w:rFonts w:ascii="Times New Roman" w:hAnsi="Times New Roman" w:cs="Times New Roman"/>
          <w:snapToGrid w:val="0"/>
        </w:rPr>
        <w:t>και τη λ</w:t>
      </w:r>
      <w:r w:rsidR="00081676" w:rsidRPr="007A0569">
        <w:rPr>
          <w:rFonts w:ascii="Times New Roman" w:hAnsi="Times New Roman" w:cs="Times New Roman"/>
          <w:snapToGrid w:val="0"/>
        </w:rPr>
        <w:t>ύνου</w:t>
      </w:r>
      <w:r w:rsidR="00081676" w:rsidRPr="002F2F44">
        <w:rPr>
          <w:rFonts w:ascii="Times New Roman" w:hAnsi="Times New Roman" w:cs="Times New Roman"/>
          <w:snapToGrid w:val="0"/>
        </w:rPr>
        <w:t xml:space="preserve">με ως προς </w:t>
      </w:r>
      <w:r w:rsidR="00081676" w:rsidRPr="00F37209">
        <w:rPr>
          <w:rFonts w:ascii="Times New Roman" w:hAnsi="Times New Roman" w:cs="Times New Roman"/>
          <w:snapToGrid w:val="0"/>
          <w:position w:val="-4"/>
        </w:rPr>
        <w:object w:dxaOrig="200" w:dyaOrig="180">
          <v:shape id="_x0000_i1090" type="#_x0000_t75" style="width:9pt;height:9pt" o:ole="">
            <v:imagedata r:id="rId131" o:title=""/>
          </v:shape>
          <o:OLEObject Type="Embed" ProgID="Equation.DSMT4" ShapeID="_x0000_i1090" DrawAspect="Content" ObjectID="_1602930829" r:id="rId132"/>
        </w:object>
      </w:r>
      <w:r w:rsidR="00081676">
        <w:rPr>
          <w:rFonts w:ascii="Times New Roman" w:hAnsi="Times New Roman" w:cs="Times New Roman"/>
          <w:snapToGrid w:val="0"/>
        </w:rPr>
        <w:t>.</w:t>
      </w:r>
    </w:p>
    <w:p w:rsidR="00081676" w:rsidRDefault="00081676" w:rsidP="00081676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Έχουμε:</w:t>
      </w:r>
    </w:p>
    <w:p w:rsidR="00081676" w:rsidRPr="00A61E4A" w:rsidRDefault="00A61E4A" w:rsidP="00A61E4A">
      <w:pPr>
        <w:ind w:firstLine="1701"/>
      </w:pPr>
      <w:r w:rsidRPr="00A61E4A">
        <w:rPr>
          <w:position w:val="-30"/>
        </w:rPr>
        <w:object w:dxaOrig="3960" w:dyaOrig="700">
          <v:shape id="_x0000_i1091" type="#_x0000_t75" style="width:198.75pt;height:34.5pt" o:ole="">
            <v:imagedata r:id="rId133" o:title=""/>
          </v:shape>
          <o:OLEObject Type="Embed" ProgID="Equation.DSMT4" ShapeID="_x0000_i1091" DrawAspect="Content" ObjectID="_1602930830" r:id="rId134"/>
        </w:object>
      </w:r>
    </w:p>
    <w:p w:rsidR="00081676" w:rsidRPr="00A61E4A" w:rsidRDefault="00A61E4A" w:rsidP="00A61E4A">
      <w:pPr>
        <w:ind w:firstLine="1701"/>
      </w:pPr>
      <w:r w:rsidRPr="00A61E4A">
        <w:rPr>
          <w:position w:val="-6"/>
        </w:rPr>
        <w:object w:dxaOrig="1800" w:dyaOrig="300">
          <v:shape id="_x0000_i1092" type="#_x0000_t75" style="width:90.75pt;height:15pt" o:ole="">
            <v:imagedata r:id="rId135" o:title=""/>
          </v:shape>
          <o:OLEObject Type="Embed" ProgID="Equation.DSMT4" ShapeID="_x0000_i1092" DrawAspect="Content" ObjectID="_1602930831" r:id="rId136"/>
        </w:object>
      </w:r>
    </w:p>
    <w:p w:rsidR="00081676" w:rsidRPr="00A61E4A" w:rsidRDefault="00A61E4A" w:rsidP="00A61E4A">
      <w:pPr>
        <w:ind w:firstLine="1701"/>
      </w:pPr>
      <w:r w:rsidRPr="00A61E4A">
        <w:rPr>
          <w:position w:val="-6"/>
        </w:rPr>
        <w:object w:dxaOrig="1840" w:dyaOrig="300">
          <v:shape id="_x0000_i1093" type="#_x0000_t75" style="width:91.5pt;height:15pt" o:ole="">
            <v:imagedata r:id="rId137" o:title=""/>
          </v:shape>
          <o:OLEObject Type="Embed" ProgID="Equation.DSMT4" ShapeID="_x0000_i1093" DrawAspect="Content" ObjectID="_1602930832" r:id="rId138"/>
        </w:object>
      </w:r>
    </w:p>
    <w:p w:rsidR="00081676" w:rsidRPr="00A61E4A" w:rsidRDefault="00A61E4A" w:rsidP="00A61E4A">
      <w:pPr>
        <w:ind w:firstLine="1701"/>
      </w:pPr>
      <w:r w:rsidRPr="00A61E4A">
        <w:rPr>
          <w:position w:val="-16"/>
        </w:rPr>
        <w:object w:dxaOrig="1900" w:dyaOrig="420">
          <v:shape id="_x0000_i1094" type="#_x0000_t75" style="width:95.25pt;height:21pt" o:ole="">
            <v:imagedata r:id="rId139" o:title=""/>
          </v:shape>
          <o:OLEObject Type="Embed" ProgID="Equation.DSMT4" ShapeID="_x0000_i1094" DrawAspect="Content" ObjectID="_1602930833" r:id="rId140"/>
        </w:object>
      </w:r>
    </w:p>
    <w:p w:rsidR="00081676" w:rsidRPr="00A61E4A" w:rsidRDefault="00A61E4A" w:rsidP="00A61E4A">
      <w:pPr>
        <w:ind w:firstLine="1701"/>
      </w:pPr>
      <w:r w:rsidRPr="00A61E4A">
        <w:rPr>
          <w:position w:val="-22"/>
        </w:rPr>
        <w:object w:dxaOrig="1280" w:dyaOrig="600">
          <v:shape id="_x0000_i1095" type="#_x0000_t75" style="width:63pt;height:30pt" o:ole="">
            <v:imagedata r:id="rId141" o:title=""/>
          </v:shape>
          <o:OLEObject Type="Embed" ProgID="Equation.DSMT4" ShapeID="_x0000_i1095" DrawAspect="Content" ObjectID="_1602930834" r:id="rId142"/>
        </w:object>
      </w:r>
    </w:p>
    <w:p w:rsidR="00846FB3" w:rsidRPr="00A61E4A" w:rsidRDefault="00A61E4A" w:rsidP="00A61E4A">
      <w:pPr>
        <w:ind w:firstLine="1701"/>
      </w:pPr>
      <w:r w:rsidRPr="00A61E4A">
        <w:rPr>
          <w:position w:val="-30"/>
        </w:rPr>
        <w:object w:dxaOrig="1620" w:dyaOrig="700">
          <v:shape id="_x0000_i1096" type="#_x0000_t75" style="width:81pt;height:34.5pt" o:ole="">
            <v:imagedata r:id="rId143" o:title=""/>
          </v:shape>
          <o:OLEObject Type="Embed" ProgID="Equation.DSMT4" ShapeID="_x0000_i1096" DrawAspect="Content" ObjectID="_1602930835" r:id="rId144"/>
        </w:object>
      </w:r>
    </w:p>
    <w:p w:rsidR="000F3D7E" w:rsidRPr="00C409E5" w:rsidRDefault="000F3D7E" w:rsidP="006E3210">
      <w:pPr>
        <w:spacing w:after="0" w:line="360" w:lineRule="auto"/>
        <w:ind w:left="426"/>
        <w:jc w:val="both"/>
        <w:rPr>
          <w:rFonts w:ascii="Times New Roman" w:hAnsi="Times New Roman" w:cs="Times New Roman"/>
          <w:snapToGrid w:val="0"/>
        </w:rPr>
      </w:pPr>
      <w:r w:rsidRPr="00C409E5">
        <w:rPr>
          <w:rFonts w:ascii="Times New Roman" w:hAnsi="Times New Roman" w:cs="Times New Roman"/>
          <w:snapToGrid w:val="0"/>
          <w:color w:val="000000"/>
        </w:rPr>
        <w:t xml:space="preserve">Επειδή η </w:t>
      </w:r>
      <w:r w:rsidRPr="00C3530C">
        <w:rPr>
          <w:position w:val="-10"/>
        </w:rPr>
        <w:object w:dxaOrig="180" w:dyaOrig="260">
          <v:shape id="_x0000_i1097" type="#_x0000_t75" style="width:9pt;height:12.75pt" o:ole="">
            <v:imagedata r:id="rId145" o:title=""/>
          </v:shape>
          <o:OLEObject Type="Embed" ProgID="Equation.DSMT4" ShapeID="_x0000_i1097" DrawAspect="Content" ObjectID="_1602930836" r:id="rId146"/>
        </w:object>
      </w:r>
      <w:r w:rsidRPr="00C409E5">
        <w:rPr>
          <w:rFonts w:ascii="Times New Roman" w:hAnsi="Times New Roman" w:cs="Times New Roman"/>
          <w:snapToGrid w:val="0"/>
          <w:color w:val="000000"/>
          <w:position w:val="-10"/>
        </w:rPr>
        <w:t xml:space="preserve"> </w:t>
      </w:r>
      <w:r w:rsidRPr="00C409E5">
        <w:rPr>
          <w:rFonts w:ascii="Times New Roman" w:hAnsi="Times New Roman" w:cs="Times New Roman"/>
          <w:snapToGrid w:val="0"/>
        </w:rPr>
        <w:t xml:space="preserve">είναι </w:t>
      </w:r>
      <w:r w:rsidRPr="00025957">
        <w:rPr>
          <w:position w:val="-4"/>
        </w:rPr>
        <w:object w:dxaOrig="420" w:dyaOrig="240">
          <v:shape id="_x0000_i1098" type="#_x0000_t75" style="width:21pt;height:12.75pt" o:ole="">
            <v:imagedata r:id="rId147" o:title=""/>
          </v:shape>
          <o:OLEObject Type="Embed" ProgID="Equation.DSMT4" ShapeID="_x0000_i1098" DrawAspect="Content" ObjectID="_1602930837" r:id="rId148"/>
        </w:object>
      </w:r>
      <w:r w:rsidRPr="00C409E5">
        <w:rPr>
          <w:rFonts w:ascii="Times New Roman" w:hAnsi="Times New Roman" w:cs="Times New Roman"/>
          <w:snapToGrid w:val="0"/>
        </w:rPr>
        <w:t xml:space="preserve">, έχει σύνολο τιμών το </w:t>
      </w:r>
      <w:r w:rsidRPr="00F37209">
        <w:rPr>
          <w:position w:val="-12"/>
        </w:rPr>
        <w:object w:dxaOrig="720" w:dyaOrig="360">
          <v:shape id="_x0000_i1099" type="#_x0000_t75" style="width:36pt;height:18.75pt" o:ole="">
            <v:imagedata r:id="rId149" o:title=""/>
          </v:shape>
          <o:OLEObject Type="Embed" ProgID="Equation.DSMT4" ShapeID="_x0000_i1099" DrawAspect="Content" ObjectID="_1602930838" r:id="rId150"/>
        </w:object>
      </w:r>
      <w:r w:rsidRPr="00C409E5">
        <w:rPr>
          <w:rFonts w:ascii="Times New Roman" w:hAnsi="Times New Roman" w:cs="Times New Roman"/>
          <w:snapToGrid w:val="0"/>
        </w:rPr>
        <w:t xml:space="preserve"> και ισχύει η ισοδυναμία:</w:t>
      </w:r>
    </w:p>
    <w:p w:rsidR="000F3D7E" w:rsidRPr="00A61E4A" w:rsidRDefault="00A61E4A" w:rsidP="006E3210">
      <w:pPr>
        <w:spacing w:after="0" w:line="360" w:lineRule="auto"/>
        <w:ind w:left="360" w:firstLine="2127"/>
        <w:rPr>
          <w:rFonts w:ascii="Times New Roman" w:hAnsi="Times New Roman" w:cs="Times New Roman"/>
          <w:position w:val="-14"/>
        </w:rPr>
      </w:pPr>
      <w:r w:rsidRPr="00A61E4A">
        <w:rPr>
          <w:position w:val="-50"/>
        </w:rPr>
        <w:object w:dxaOrig="2860" w:dyaOrig="1100">
          <v:shape id="_x0000_i1100" type="#_x0000_t75" style="width:2in;height:54.75pt" o:ole="">
            <v:imagedata r:id="rId151" o:title=""/>
          </v:shape>
          <o:OLEObject Type="Embed" ProgID="Equation.DSMT4" ShapeID="_x0000_i1100" DrawAspect="Content" ObjectID="_1602930839" r:id="rId152"/>
        </w:object>
      </w:r>
    </w:p>
    <w:p w:rsidR="000F3D7E" w:rsidRPr="00A61E4A" w:rsidRDefault="000F3D7E" w:rsidP="00A61E4A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61E4A">
        <w:rPr>
          <w:rFonts w:ascii="Times New Roman" w:hAnsi="Times New Roman" w:cs="Times New Roman"/>
        </w:rPr>
        <w:t xml:space="preserve">έπεται ότι η συνάρτηση </w:t>
      </w:r>
      <w:r w:rsidR="00A61E4A" w:rsidRPr="00A61E4A">
        <w:rPr>
          <w:rFonts w:ascii="Times New Roman" w:hAnsi="Times New Roman" w:cs="Times New Roman"/>
          <w:position w:val="-10"/>
          <w:lang w:val="en-US"/>
        </w:rPr>
        <w:object w:dxaOrig="180" w:dyaOrig="260">
          <v:shape id="_x0000_i1101" type="#_x0000_t75" style="width:9pt;height:12.75pt" o:ole="">
            <v:imagedata r:id="rId153" o:title=""/>
          </v:shape>
          <o:OLEObject Type="Embed" ProgID="Equation.DSMT4" ShapeID="_x0000_i1101" DrawAspect="Content" ObjectID="_1602930840" r:id="rId154"/>
        </w:object>
      </w:r>
      <w:r w:rsidRPr="00A61E4A">
        <w:rPr>
          <w:rFonts w:ascii="Times New Roman" w:hAnsi="Times New Roman" w:cs="Times New Roman"/>
        </w:rPr>
        <w:t xml:space="preserve"> έχει αντίστροφη συνάρτηση, η οποία ορίζεται ως έξης:</w:t>
      </w:r>
    </w:p>
    <w:p w:rsidR="000F3D7E" w:rsidRDefault="000F3D7E" w:rsidP="006E3210">
      <w:pPr>
        <w:spacing w:line="360" w:lineRule="auto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A61E4A">
        <w:rPr>
          <w:position w:val="-12"/>
        </w:rPr>
        <w:object w:dxaOrig="1600" w:dyaOrig="360">
          <v:shape id="_x0000_i1102" type="#_x0000_t75" style="width:81pt;height:18.75pt" o:ole="">
            <v:imagedata r:id="rId155" o:title=""/>
          </v:shape>
          <o:OLEObject Type="Embed" ProgID="Equation.DSMT4" ShapeID="_x0000_i1102" DrawAspect="Content" ObjectID="_1602930841" r:id="rId156"/>
        </w:object>
      </w:r>
      <w:r w:rsidRPr="00A61E4A">
        <w:rPr>
          <w:rFonts w:ascii="Times New Roman" w:hAnsi="Times New Roman" w:cs="Times New Roman"/>
          <w:snapToGrid w:val="0"/>
          <w:color w:val="000000"/>
        </w:rPr>
        <w:t xml:space="preserve"> με </w:t>
      </w:r>
      <w:r w:rsidR="00081676" w:rsidRPr="00A61E4A">
        <w:rPr>
          <w:position w:val="-30"/>
        </w:rPr>
        <w:object w:dxaOrig="1800" w:dyaOrig="700">
          <v:shape id="_x0000_i1103" type="#_x0000_t75" style="width:90.75pt;height:34.5pt" o:ole="">
            <v:imagedata r:id="rId157" o:title=""/>
          </v:shape>
          <o:OLEObject Type="Embed" ProgID="Equation.DSMT4" ShapeID="_x0000_i1103" DrawAspect="Content" ObjectID="_1602930842" r:id="rId158"/>
        </w:object>
      </w:r>
      <w:r w:rsidRPr="00A61E4A">
        <w:rPr>
          <w:rFonts w:ascii="Times New Roman" w:hAnsi="Times New Roman" w:cs="Times New Roman"/>
          <w:snapToGrid w:val="0"/>
          <w:color w:val="000000"/>
        </w:rPr>
        <w:t>.</w:t>
      </w:r>
    </w:p>
    <w:p w:rsidR="00A13F4F" w:rsidRDefault="00A13F4F" w:rsidP="006E32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Χωρίς βλάβη της γενικότητας, ας υποθέσουμε ότι </w:t>
      </w:r>
      <w:r w:rsidRPr="00A13F4F">
        <w:rPr>
          <w:rFonts w:ascii="Times New Roman" w:hAnsi="Times New Roman" w:cs="Times New Roman"/>
          <w:position w:val="-10"/>
        </w:rPr>
        <w:object w:dxaOrig="520" w:dyaOrig="300">
          <v:shape id="_x0000_i1104" type="#_x0000_t75" style="width:27pt;height:15pt" o:ole="">
            <v:imagedata r:id="rId159" o:title=""/>
          </v:shape>
          <o:OLEObject Type="Embed" ProgID="Equation.DSMT4" ShapeID="_x0000_i1104" DrawAspect="Content" ObjectID="_1602930843" r:id="rId160"/>
        </w:object>
      </w:r>
      <w:r>
        <w:rPr>
          <w:rFonts w:ascii="Times New Roman" w:hAnsi="Times New Roman" w:cs="Times New Roman"/>
        </w:rPr>
        <w:t>.</w:t>
      </w:r>
    </w:p>
    <w:p w:rsidR="00A61E4A" w:rsidRPr="00A61E4A" w:rsidRDefault="00A13F4F" w:rsidP="006E321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Θεωρούμε τη συνάρτηση </w:t>
      </w:r>
      <w:r w:rsidR="008909E8" w:rsidRPr="00A13F4F">
        <w:rPr>
          <w:rFonts w:ascii="Times New Roman" w:hAnsi="Times New Roman" w:cs="Times New Roman"/>
          <w:position w:val="-16"/>
        </w:rPr>
        <w:object w:dxaOrig="3379" w:dyaOrig="420">
          <v:shape id="_x0000_i1105" type="#_x0000_t75" style="width:168.75pt;height:21pt" o:ole="">
            <v:imagedata r:id="rId161" o:title=""/>
          </v:shape>
          <o:OLEObject Type="Embed" ProgID="Equation.DSMT4" ShapeID="_x0000_i1105" DrawAspect="Content" ObjectID="_1602930844" r:id="rId162"/>
        </w:object>
      </w:r>
      <w:r w:rsidR="00A61E4A" w:rsidRPr="00A61E4A">
        <w:rPr>
          <w:rFonts w:ascii="Times New Roman" w:hAnsi="Times New Roman" w:cs="Times New Roman"/>
        </w:rPr>
        <w:t>.</w:t>
      </w:r>
    </w:p>
    <w:p w:rsidR="00A61E4A" w:rsidRPr="00051326" w:rsidRDefault="00A61E4A" w:rsidP="00A61E4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highlight w:val="cyan"/>
        </w:rPr>
      </w:pPr>
      <w:r w:rsidRPr="00051326">
        <w:rPr>
          <w:rFonts w:ascii="Times New Roman" w:hAnsi="Times New Roman" w:cs="Times New Roman"/>
          <w:highlight w:val="cyan"/>
        </w:rPr>
        <w:t xml:space="preserve">Το πεδίο ορισμού της συνάρτησης </w:t>
      </w:r>
      <w:r w:rsidRPr="00051326">
        <w:rPr>
          <w:rFonts w:ascii="Times New Roman" w:hAnsi="Times New Roman" w:cs="Times New Roman"/>
          <w:position w:val="-4"/>
          <w:highlight w:val="cyan"/>
        </w:rPr>
        <w:object w:dxaOrig="200" w:dyaOrig="240">
          <v:shape id="_x0000_i1106" type="#_x0000_t75" style="width:9.75pt;height:12.75pt" o:ole="">
            <v:imagedata r:id="rId163" o:title=""/>
          </v:shape>
          <o:OLEObject Type="Embed" ProgID="Equation.DSMT4" ShapeID="_x0000_i1106" DrawAspect="Content" ObjectID="_1602930845" r:id="rId164"/>
        </w:object>
      </w:r>
      <w:r w:rsidRPr="00051326">
        <w:rPr>
          <w:rFonts w:ascii="Times New Roman" w:hAnsi="Times New Roman" w:cs="Times New Roman"/>
          <w:highlight w:val="cyan"/>
        </w:rPr>
        <w:t xml:space="preserve"> αποτελείται από όλους τους πραγματικούς αριθμούς </w:t>
      </w:r>
      <w:r w:rsidRPr="00051326">
        <w:rPr>
          <w:rFonts w:ascii="Times New Roman" w:hAnsi="Times New Roman" w:cs="Times New Roman"/>
          <w:position w:val="-4"/>
          <w:highlight w:val="cyan"/>
        </w:rPr>
        <w:object w:dxaOrig="200" w:dyaOrig="180">
          <v:shape id="_x0000_i1107" type="#_x0000_t75" style="width:9.75pt;height:9pt" o:ole="">
            <v:imagedata r:id="rId165" o:title=""/>
          </v:shape>
          <o:OLEObject Type="Embed" ProgID="Equation.DSMT4" ShapeID="_x0000_i1107" DrawAspect="Content" ObjectID="_1602930846" r:id="rId166"/>
        </w:object>
      </w:r>
      <w:r w:rsidRPr="00051326">
        <w:rPr>
          <w:rFonts w:ascii="Times New Roman" w:hAnsi="Times New Roman" w:cs="Times New Roman"/>
          <w:highlight w:val="cyan"/>
        </w:rPr>
        <w:t xml:space="preserve"> για τους οποίους ισχύουν:</w:t>
      </w:r>
    </w:p>
    <w:p w:rsidR="00A61E4A" w:rsidRPr="00051326" w:rsidRDefault="00A61E4A" w:rsidP="00216EEB">
      <w:pPr>
        <w:pStyle w:val="ListParagraph"/>
        <w:spacing w:line="360" w:lineRule="auto"/>
        <w:ind w:left="426"/>
        <w:jc w:val="center"/>
        <w:rPr>
          <w:rFonts w:ascii="Times New Roman" w:hAnsi="Times New Roman" w:cs="Times New Roman"/>
          <w:highlight w:val="cyan"/>
        </w:rPr>
      </w:pPr>
      <w:r w:rsidRPr="00051326">
        <w:rPr>
          <w:rFonts w:ascii="Times New Roman" w:hAnsi="Times New Roman" w:cs="Times New Roman"/>
          <w:position w:val="-34"/>
          <w:highlight w:val="cyan"/>
        </w:rPr>
        <w:object w:dxaOrig="5140" w:dyaOrig="800">
          <v:shape id="_x0000_i1108" type="#_x0000_t75" style="width:257.25pt;height:39.75pt" o:ole="">
            <v:imagedata r:id="rId167" o:title=""/>
          </v:shape>
          <o:OLEObject Type="Embed" ProgID="Equation.DSMT4" ShapeID="_x0000_i1108" DrawAspect="Content" ObjectID="_1602930847" r:id="rId168"/>
        </w:object>
      </w:r>
    </w:p>
    <w:p w:rsidR="00216EEB" w:rsidRPr="00051326" w:rsidRDefault="00216EEB" w:rsidP="00216EEB">
      <w:pPr>
        <w:pStyle w:val="ListParagraph"/>
        <w:spacing w:line="360" w:lineRule="auto"/>
        <w:ind w:left="426"/>
        <w:rPr>
          <w:rFonts w:ascii="Times New Roman" w:hAnsi="Times New Roman" w:cs="Times New Roman"/>
          <w:highlight w:val="cyan"/>
        </w:rPr>
      </w:pPr>
      <w:r w:rsidRPr="00051326">
        <w:rPr>
          <w:rFonts w:ascii="Times New Roman" w:hAnsi="Times New Roman" w:cs="Times New Roman"/>
          <w:highlight w:val="cyan"/>
        </w:rPr>
        <w:t xml:space="preserve">Δηλαδή είναι </w:t>
      </w:r>
      <w:r w:rsidRPr="00051326">
        <w:rPr>
          <w:rFonts w:ascii="Times New Roman" w:hAnsi="Times New Roman" w:cs="Times New Roman"/>
          <w:position w:val="-12"/>
          <w:highlight w:val="cyan"/>
        </w:rPr>
        <w:object w:dxaOrig="1180" w:dyaOrig="360">
          <v:shape id="_x0000_i1109" type="#_x0000_t75" style="width:59.25pt;height:18.75pt" o:ole="">
            <v:imagedata r:id="rId169" o:title=""/>
          </v:shape>
          <o:OLEObject Type="Embed" ProgID="Equation.DSMT4" ShapeID="_x0000_i1109" DrawAspect="Content" ObjectID="_1602930848" r:id="rId170"/>
        </w:object>
      </w:r>
      <w:r w:rsidRPr="00051326">
        <w:rPr>
          <w:rFonts w:ascii="Times New Roman" w:hAnsi="Times New Roman" w:cs="Times New Roman"/>
          <w:highlight w:val="cyan"/>
        </w:rPr>
        <w:t>.</w:t>
      </w:r>
    </w:p>
    <w:p w:rsidR="00216EEB" w:rsidRPr="00A61E4A" w:rsidRDefault="00216EEB" w:rsidP="00216EEB">
      <w:pPr>
        <w:pStyle w:val="ListParagraph"/>
        <w:spacing w:line="360" w:lineRule="auto"/>
        <w:ind w:left="426"/>
        <w:rPr>
          <w:rFonts w:ascii="Times New Roman" w:hAnsi="Times New Roman" w:cs="Times New Roman"/>
        </w:rPr>
      </w:pPr>
      <w:r w:rsidRPr="00051326">
        <w:rPr>
          <w:rFonts w:ascii="Times New Roman" w:hAnsi="Times New Roman" w:cs="Times New Roman"/>
          <w:highlight w:val="cyan"/>
        </w:rPr>
        <w:t xml:space="preserve">Επειδή </w:t>
      </w:r>
      <w:r w:rsidRPr="00051326">
        <w:rPr>
          <w:rFonts w:ascii="Times New Roman" w:hAnsi="Times New Roman" w:cs="Times New Roman"/>
          <w:position w:val="-10"/>
          <w:highlight w:val="cyan"/>
        </w:rPr>
        <w:object w:dxaOrig="700" w:dyaOrig="300">
          <v:shape id="_x0000_i1110" type="#_x0000_t75" style="width:34.5pt;height:15pt" o:ole="">
            <v:imagedata r:id="rId171" o:title=""/>
          </v:shape>
          <o:OLEObject Type="Embed" ProgID="Equation.DSMT4" ShapeID="_x0000_i1110" DrawAspect="Content" ObjectID="_1602930849" r:id="rId172"/>
        </w:object>
      </w:r>
      <w:r w:rsidRPr="00051326">
        <w:rPr>
          <w:rFonts w:ascii="Times New Roman" w:hAnsi="Times New Roman" w:cs="Times New Roman"/>
          <w:highlight w:val="cyan"/>
        </w:rPr>
        <w:t xml:space="preserve"> με </w:t>
      </w:r>
      <w:r w:rsidRPr="00051326">
        <w:rPr>
          <w:rFonts w:ascii="Times New Roman" w:hAnsi="Times New Roman" w:cs="Times New Roman"/>
          <w:position w:val="-10"/>
          <w:highlight w:val="cyan"/>
        </w:rPr>
        <w:object w:dxaOrig="520" w:dyaOrig="300">
          <v:shape id="_x0000_i1111" type="#_x0000_t75" style="width:26.25pt;height:15pt" o:ole="">
            <v:imagedata r:id="rId173" o:title=""/>
          </v:shape>
          <o:OLEObject Type="Embed" ProgID="Equation.DSMT4" ShapeID="_x0000_i1111" DrawAspect="Content" ObjectID="_1602930850" r:id="rId174"/>
        </w:object>
      </w:r>
      <w:r w:rsidRPr="00051326">
        <w:rPr>
          <w:rFonts w:ascii="Times New Roman" w:hAnsi="Times New Roman" w:cs="Times New Roman"/>
          <w:highlight w:val="cyan"/>
        </w:rPr>
        <w:t xml:space="preserve">, είναι </w:t>
      </w:r>
      <w:r w:rsidRPr="00051326">
        <w:rPr>
          <w:rFonts w:ascii="Times New Roman" w:hAnsi="Times New Roman" w:cs="Times New Roman"/>
          <w:position w:val="-12"/>
          <w:highlight w:val="cyan"/>
        </w:rPr>
        <w:object w:dxaOrig="1400" w:dyaOrig="360">
          <v:shape id="_x0000_i1112" type="#_x0000_t75" style="width:69.75pt;height:18.75pt" o:ole="">
            <v:imagedata r:id="rId175" o:title=""/>
          </v:shape>
          <o:OLEObject Type="Embed" ProgID="Equation.DSMT4" ShapeID="_x0000_i1112" DrawAspect="Content" ObjectID="_1602930851" r:id="rId176"/>
        </w:object>
      </w:r>
      <w:r w:rsidRPr="00051326">
        <w:rPr>
          <w:rFonts w:ascii="Times New Roman" w:hAnsi="Times New Roman" w:cs="Times New Roman"/>
          <w:highlight w:val="cyan"/>
        </w:rPr>
        <w:t>, οπότε:</w:t>
      </w:r>
    </w:p>
    <w:p w:rsidR="00A13F4F" w:rsidRDefault="00A13F4F" w:rsidP="006E321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συνάρτηση </w:t>
      </w:r>
      <w:r w:rsidRPr="00A13F4F">
        <w:rPr>
          <w:rFonts w:ascii="Times New Roman" w:hAnsi="Times New Roman" w:cs="Times New Roman"/>
          <w:position w:val="-4"/>
        </w:rPr>
        <w:object w:dxaOrig="200" w:dyaOrig="240">
          <v:shape id="_x0000_i1113" type="#_x0000_t75" style="width:9pt;height:12.75pt" o:ole="">
            <v:imagedata r:id="rId177" o:title=""/>
          </v:shape>
          <o:OLEObject Type="Embed" ProgID="Equation.DSMT4" ShapeID="_x0000_i1113" DrawAspect="Content" ObjectID="_1602930852" r:id="rId178"/>
        </w:object>
      </w:r>
      <w:r>
        <w:rPr>
          <w:rFonts w:ascii="Times New Roman" w:hAnsi="Times New Roman" w:cs="Times New Roman"/>
        </w:rPr>
        <w:t xml:space="preserve"> είναι συνεχής στο </w:t>
      </w:r>
      <w:r w:rsidRPr="00A13F4F">
        <w:rPr>
          <w:rFonts w:ascii="Times New Roman" w:hAnsi="Times New Roman" w:cs="Times New Roman"/>
          <w:position w:val="-12"/>
        </w:rPr>
        <w:object w:dxaOrig="520" w:dyaOrig="360">
          <v:shape id="_x0000_i1114" type="#_x0000_t75" style="width:27pt;height:18.75pt" o:ole="">
            <v:imagedata r:id="rId179" o:title=""/>
          </v:shape>
          <o:OLEObject Type="Embed" ProgID="Equation.DSMT4" ShapeID="_x0000_i1114" DrawAspect="Content" ObjectID="_1602930853" r:id="rId180"/>
        </w:object>
      </w:r>
      <w:r>
        <w:rPr>
          <w:rFonts w:ascii="Times New Roman" w:hAnsi="Times New Roman" w:cs="Times New Roman"/>
        </w:rPr>
        <w:t>, αφού προκύπτει από σύνθεση και πράξεις μεταξύ συνεχών συναρτήσεων.</w:t>
      </w:r>
    </w:p>
    <w:p w:rsidR="00A13F4F" w:rsidRDefault="008909E8" w:rsidP="006E321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13F4F">
        <w:rPr>
          <w:rFonts w:ascii="Times New Roman" w:hAnsi="Times New Roman" w:cs="Times New Roman"/>
          <w:position w:val="-16"/>
        </w:rPr>
        <w:object w:dxaOrig="4680" w:dyaOrig="420">
          <v:shape id="_x0000_i1115" type="#_x0000_t75" style="width:234.75pt;height:21pt" o:ole="">
            <v:imagedata r:id="rId181" o:title=""/>
          </v:shape>
          <o:OLEObject Type="Embed" ProgID="Equation.DSMT4" ShapeID="_x0000_i1115" DrawAspect="Content" ObjectID="_1602930854" r:id="rId182"/>
        </w:object>
      </w:r>
    </w:p>
    <w:p w:rsidR="00A13F4F" w:rsidRDefault="008909E8" w:rsidP="006E321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13F4F">
        <w:rPr>
          <w:rFonts w:ascii="Times New Roman" w:hAnsi="Times New Roman" w:cs="Times New Roman"/>
          <w:position w:val="-16"/>
        </w:rPr>
        <w:object w:dxaOrig="4920" w:dyaOrig="420">
          <v:shape id="_x0000_i1116" type="#_x0000_t75" style="width:246pt;height:21pt" o:ole="">
            <v:imagedata r:id="rId183" o:title=""/>
          </v:shape>
          <o:OLEObject Type="Embed" ProgID="Equation.DSMT4" ShapeID="_x0000_i1116" DrawAspect="Content" ObjectID="_1602930855" r:id="rId184"/>
        </w:object>
      </w:r>
    </w:p>
    <w:p w:rsidR="00A13F4F" w:rsidRDefault="00A13F4F" w:rsidP="006E3210">
      <w:pPr>
        <w:pStyle w:val="ListParagraph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Από το ερώτημα Ε3) έχουμε ότι το σύνολο </w:t>
      </w:r>
      <w:r w:rsidR="008909E8">
        <w:rPr>
          <w:rFonts w:ascii="Times New Roman" w:hAnsi="Times New Roman" w:cs="Times New Roman"/>
        </w:rPr>
        <w:t xml:space="preserve">τιμών της συνάρτησης </w:t>
      </w:r>
      <w:r w:rsidR="008909E8" w:rsidRPr="008909E8">
        <w:rPr>
          <w:rFonts w:ascii="Times New Roman" w:hAnsi="Times New Roman" w:cs="Times New Roman"/>
          <w:position w:val="-4"/>
        </w:rPr>
        <w:object w:dxaOrig="180" w:dyaOrig="240">
          <v:shape id="_x0000_i1117" type="#_x0000_t75" style="width:9pt;height:12.75pt" o:ole="">
            <v:imagedata r:id="rId185" o:title=""/>
          </v:shape>
          <o:OLEObject Type="Embed" ProgID="Equation.DSMT4" ShapeID="_x0000_i1117" DrawAspect="Content" ObjectID="_1602930856" r:id="rId186"/>
        </w:object>
      </w:r>
      <w:r w:rsidR="008909E8">
        <w:rPr>
          <w:rFonts w:ascii="Times New Roman" w:hAnsi="Times New Roman" w:cs="Times New Roman"/>
        </w:rPr>
        <w:t xml:space="preserve"> είναι το </w:t>
      </w:r>
      <w:r w:rsidR="008909E8" w:rsidRPr="008909E8">
        <w:rPr>
          <w:rFonts w:ascii="Times New Roman" w:hAnsi="Times New Roman" w:cs="Times New Roman"/>
          <w:position w:val="-14"/>
        </w:rPr>
        <w:object w:dxaOrig="1860" w:dyaOrig="400">
          <v:shape id="_x0000_i1118" type="#_x0000_t75" style="width:93pt;height:21pt" o:ole="">
            <v:imagedata r:id="rId187" o:title=""/>
          </v:shape>
          <o:OLEObject Type="Embed" ProgID="Equation.DSMT4" ShapeID="_x0000_i1118" DrawAspect="Content" ObjectID="_1602930857" r:id="rId188"/>
        </w:object>
      </w:r>
      <w:r w:rsidR="008909E8">
        <w:rPr>
          <w:rFonts w:ascii="Times New Roman" w:hAnsi="Times New Roman" w:cs="Times New Roman"/>
        </w:rPr>
        <w:t xml:space="preserve">, οπότε </w:t>
      </w:r>
      <w:r w:rsidR="008909E8" w:rsidRPr="008909E8">
        <w:rPr>
          <w:rFonts w:ascii="Times New Roman" w:hAnsi="Times New Roman" w:cs="Times New Roman"/>
          <w:position w:val="-16"/>
        </w:rPr>
        <w:object w:dxaOrig="900" w:dyaOrig="420">
          <v:shape id="_x0000_i1119" type="#_x0000_t75" style="width:45pt;height:21pt" o:ole="">
            <v:imagedata r:id="rId189" o:title=""/>
          </v:shape>
          <o:OLEObject Type="Embed" ProgID="Equation.DSMT4" ShapeID="_x0000_i1119" DrawAspect="Content" ObjectID="_1602930858" r:id="rId190"/>
        </w:object>
      </w:r>
      <w:r w:rsidR="008909E8">
        <w:rPr>
          <w:rFonts w:ascii="Times New Roman" w:hAnsi="Times New Roman" w:cs="Times New Roman"/>
        </w:rPr>
        <w:t xml:space="preserve"> </w:t>
      </w:r>
    </w:p>
    <w:p w:rsidR="008909E8" w:rsidRDefault="008909E8" w:rsidP="006E3210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Επομένως </w:t>
      </w:r>
      <w:r w:rsidRPr="008909E8">
        <w:rPr>
          <w:rFonts w:ascii="Times New Roman" w:hAnsi="Times New Roman" w:cs="Times New Roman"/>
          <w:position w:val="-16"/>
        </w:rPr>
        <w:object w:dxaOrig="2160" w:dyaOrig="420">
          <v:shape id="_x0000_i1120" type="#_x0000_t75" style="width:108pt;height:21pt" o:ole="">
            <v:imagedata r:id="rId191" o:title=""/>
          </v:shape>
          <o:OLEObject Type="Embed" ProgID="Equation.DSMT4" ShapeID="_x0000_i1120" DrawAspect="Content" ObjectID="_1602930859" r:id="rId192"/>
        </w:object>
      </w:r>
      <w:r>
        <w:rPr>
          <w:rFonts w:ascii="Times New Roman" w:hAnsi="Times New Roman" w:cs="Times New Roman"/>
        </w:rPr>
        <w:t xml:space="preserve"> (αφού </w:t>
      </w:r>
      <w:r w:rsidRPr="008909E8">
        <w:rPr>
          <w:rFonts w:ascii="Times New Roman" w:hAnsi="Times New Roman" w:cs="Times New Roman"/>
          <w:position w:val="-10"/>
        </w:rPr>
        <w:object w:dxaOrig="1579" w:dyaOrig="300">
          <v:shape id="_x0000_i1121" type="#_x0000_t75" style="width:78pt;height:15pt" o:ole="">
            <v:imagedata r:id="rId193" o:title=""/>
          </v:shape>
          <o:OLEObject Type="Embed" ProgID="Equation.DSMT4" ShapeID="_x0000_i1121" DrawAspect="Content" ObjectID="_1602930860" r:id="rId194"/>
        </w:object>
      </w:r>
      <w:r>
        <w:rPr>
          <w:rFonts w:ascii="Times New Roman" w:hAnsi="Times New Roman" w:cs="Times New Roman"/>
        </w:rPr>
        <w:t>).</w:t>
      </w:r>
    </w:p>
    <w:p w:rsidR="008909E8" w:rsidRDefault="008909E8" w:rsidP="006E3210">
      <w:pPr>
        <w:pStyle w:val="ListParagraph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Το σύνολο τιμών της συνάρτησης </w:t>
      </w:r>
      <w:r w:rsidRPr="008909E8">
        <w:rPr>
          <w:rFonts w:ascii="Times New Roman" w:hAnsi="Times New Roman" w:cs="Times New Roman"/>
          <w:position w:val="-10"/>
        </w:rPr>
        <w:object w:dxaOrig="320" w:dyaOrig="340">
          <v:shape id="_x0000_i1122" type="#_x0000_t75" style="width:15pt;height:17.25pt" o:ole="">
            <v:imagedata r:id="rId195" o:title=""/>
          </v:shape>
          <o:OLEObject Type="Embed" ProgID="Equation.DSMT4" ShapeID="_x0000_i1122" DrawAspect="Content" ObjectID="_1602930861" r:id="rId196"/>
        </w:object>
      </w:r>
      <w:r>
        <w:rPr>
          <w:rFonts w:ascii="Times New Roman" w:hAnsi="Times New Roman" w:cs="Times New Roman"/>
        </w:rPr>
        <w:t xml:space="preserve">, είναι το πεδίο ορισμού της συνάρτησης </w:t>
      </w:r>
      <w:r w:rsidRPr="008909E8">
        <w:rPr>
          <w:rFonts w:ascii="Times New Roman" w:hAnsi="Times New Roman" w:cs="Times New Roman"/>
          <w:position w:val="-10"/>
        </w:rPr>
        <w:object w:dxaOrig="180" w:dyaOrig="260">
          <v:shape id="_x0000_i1123" type="#_x0000_t75" style="width:9pt;height:12.75pt" o:ole="">
            <v:imagedata r:id="rId197" o:title=""/>
          </v:shape>
          <o:OLEObject Type="Embed" ProgID="Equation.DSMT4" ShapeID="_x0000_i1123" DrawAspect="Content" ObjectID="_1602930862" r:id="rId198"/>
        </w:object>
      </w:r>
      <w:r>
        <w:rPr>
          <w:rFonts w:ascii="Times New Roman" w:hAnsi="Times New Roman" w:cs="Times New Roman"/>
        </w:rPr>
        <w:t xml:space="preserve">, δηλαδή είναι </w:t>
      </w:r>
      <w:r w:rsidRPr="008909E8">
        <w:rPr>
          <w:rFonts w:ascii="Times New Roman" w:hAnsi="Times New Roman" w:cs="Times New Roman"/>
          <w:position w:val="-18"/>
        </w:rPr>
        <w:object w:dxaOrig="3540" w:dyaOrig="480">
          <v:shape id="_x0000_i1124" type="#_x0000_t75" style="width:177.75pt;height:23.25pt" o:ole="">
            <v:imagedata r:id="rId199" o:title=""/>
          </v:shape>
          <o:OLEObject Type="Embed" ProgID="Equation.DSMT4" ShapeID="_x0000_i1124" DrawAspect="Content" ObjectID="_1602930863" r:id="rId200"/>
        </w:object>
      </w:r>
      <w:r>
        <w:rPr>
          <w:rFonts w:ascii="Times New Roman" w:hAnsi="Times New Roman" w:cs="Times New Roman"/>
        </w:rPr>
        <w:t xml:space="preserve">, οπότε </w:t>
      </w:r>
      <w:r w:rsidRPr="008909E8">
        <w:rPr>
          <w:rFonts w:ascii="Times New Roman" w:hAnsi="Times New Roman" w:cs="Times New Roman"/>
          <w:position w:val="-16"/>
        </w:rPr>
        <w:object w:dxaOrig="1060" w:dyaOrig="420">
          <v:shape id="_x0000_i1125" type="#_x0000_t75" style="width:53.25pt;height:21pt" o:ole="">
            <v:imagedata r:id="rId201" o:title=""/>
          </v:shape>
          <o:OLEObject Type="Embed" ProgID="Equation.DSMT4" ShapeID="_x0000_i1125" DrawAspect="Content" ObjectID="_1602930864" r:id="rId202"/>
        </w:object>
      </w:r>
      <w:r>
        <w:rPr>
          <w:rFonts w:ascii="Times New Roman" w:hAnsi="Times New Roman" w:cs="Times New Roman"/>
        </w:rPr>
        <w:t>.</w:t>
      </w:r>
    </w:p>
    <w:p w:rsidR="008909E8" w:rsidRDefault="008909E8" w:rsidP="006E3210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Επομένως </w:t>
      </w:r>
      <w:r w:rsidRPr="008909E8">
        <w:rPr>
          <w:rFonts w:ascii="Times New Roman" w:hAnsi="Times New Roman" w:cs="Times New Roman"/>
          <w:position w:val="-16"/>
        </w:rPr>
        <w:object w:dxaOrig="2439" w:dyaOrig="420">
          <v:shape id="_x0000_i1126" type="#_x0000_t75" style="width:121.5pt;height:21pt" o:ole="">
            <v:imagedata r:id="rId203" o:title=""/>
          </v:shape>
          <o:OLEObject Type="Embed" ProgID="Equation.DSMT4" ShapeID="_x0000_i1126" DrawAspect="Content" ObjectID="_1602930865" r:id="rId204"/>
        </w:object>
      </w:r>
      <w:r>
        <w:rPr>
          <w:rFonts w:ascii="Times New Roman" w:hAnsi="Times New Roman" w:cs="Times New Roman"/>
        </w:rPr>
        <w:t xml:space="preserve"> (αφού </w:t>
      </w:r>
      <w:r w:rsidRPr="008909E8">
        <w:rPr>
          <w:rFonts w:ascii="Times New Roman" w:hAnsi="Times New Roman" w:cs="Times New Roman"/>
          <w:position w:val="-10"/>
        </w:rPr>
        <w:object w:dxaOrig="1579" w:dyaOrig="300">
          <v:shape id="_x0000_i1127" type="#_x0000_t75" style="width:78pt;height:15pt" o:ole="">
            <v:imagedata r:id="rId193" o:title=""/>
          </v:shape>
          <o:OLEObject Type="Embed" ProgID="Equation.DSMT4" ShapeID="_x0000_i1127" DrawAspect="Content" ObjectID="_1602930866" r:id="rId205"/>
        </w:object>
      </w:r>
      <w:r>
        <w:rPr>
          <w:rFonts w:ascii="Times New Roman" w:hAnsi="Times New Roman" w:cs="Times New Roman"/>
        </w:rPr>
        <w:t>).</w:t>
      </w:r>
    </w:p>
    <w:p w:rsidR="008909E8" w:rsidRDefault="008909E8" w:rsidP="006E321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Επειδή η συνάρτηση </w:t>
      </w:r>
      <w:r w:rsidRPr="008909E8">
        <w:rPr>
          <w:rFonts w:ascii="Times New Roman" w:hAnsi="Times New Roman" w:cs="Times New Roman"/>
          <w:position w:val="-4"/>
        </w:rPr>
        <w:object w:dxaOrig="200" w:dyaOrig="240">
          <v:shape id="_x0000_i1128" type="#_x0000_t75" style="width:9pt;height:12.75pt" o:ole="">
            <v:imagedata r:id="rId206" o:title=""/>
          </v:shape>
          <o:OLEObject Type="Embed" ProgID="Equation.DSMT4" ShapeID="_x0000_i1128" DrawAspect="Content" ObjectID="_1602930867" r:id="rId207"/>
        </w:object>
      </w:r>
      <w:r>
        <w:rPr>
          <w:rFonts w:ascii="Times New Roman" w:hAnsi="Times New Roman" w:cs="Times New Roman"/>
        </w:rPr>
        <w:t xml:space="preserve"> είναι συνεχής στο </w:t>
      </w:r>
      <w:r w:rsidRPr="008909E8">
        <w:rPr>
          <w:rFonts w:ascii="Times New Roman" w:hAnsi="Times New Roman" w:cs="Times New Roman"/>
          <w:position w:val="-12"/>
        </w:rPr>
        <w:object w:dxaOrig="520" w:dyaOrig="360">
          <v:shape id="_x0000_i1129" type="#_x0000_t75" style="width:27pt;height:18.75pt" o:ole="">
            <v:imagedata r:id="rId208" o:title=""/>
          </v:shape>
          <o:OLEObject Type="Embed" ProgID="Equation.DSMT4" ShapeID="_x0000_i1129" DrawAspect="Content" ObjectID="_1602930868" r:id="rId209"/>
        </w:object>
      </w:r>
      <w:r>
        <w:rPr>
          <w:rFonts w:ascii="Times New Roman" w:hAnsi="Times New Roman" w:cs="Times New Roman"/>
        </w:rPr>
        <w:t xml:space="preserve"> και ισχύει </w:t>
      </w:r>
      <w:r w:rsidRPr="008909E8">
        <w:rPr>
          <w:rFonts w:ascii="Times New Roman" w:hAnsi="Times New Roman" w:cs="Times New Roman"/>
          <w:position w:val="-12"/>
        </w:rPr>
        <w:object w:dxaOrig="1260" w:dyaOrig="360">
          <v:shape id="_x0000_i1130" type="#_x0000_t75" style="width:62.25pt;height:18.75pt" o:ole="">
            <v:imagedata r:id="rId210" o:title=""/>
          </v:shape>
          <o:OLEObject Type="Embed" ProgID="Equation.DSMT4" ShapeID="_x0000_i1130" DrawAspect="Content" ObjectID="_1602930869" r:id="rId211"/>
        </w:object>
      </w:r>
      <w:r>
        <w:rPr>
          <w:rFonts w:ascii="Times New Roman" w:hAnsi="Times New Roman" w:cs="Times New Roman"/>
        </w:rPr>
        <w:t xml:space="preserve">, από το θεώρημα </w:t>
      </w:r>
      <w:r>
        <w:rPr>
          <w:rFonts w:ascii="Times New Roman" w:hAnsi="Times New Roman" w:cs="Times New Roman"/>
          <w:lang w:val="en-US"/>
        </w:rPr>
        <w:t>Bolzano</w:t>
      </w:r>
      <w:r w:rsidR="00E6092A" w:rsidRPr="00A61E4A">
        <w:rPr>
          <w:rFonts w:ascii="Times New Roman" w:hAnsi="Times New Roman" w:cs="Times New Roman"/>
        </w:rPr>
        <w:t>,</w:t>
      </w:r>
      <w:r w:rsidR="00E609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έπεται ότι υπάρχει </w:t>
      </w:r>
      <w:r w:rsidRPr="008909E8">
        <w:rPr>
          <w:rFonts w:ascii="Times New Roman" w:hAnsi="Times New Roman" w:cs="Times New Roman"/>
          <w:position w:val="-12"/>
        </w:rPr>
        <w:object w:dxaOrig="859" w:dyaOrig="360">
          <v:shape id="_x0000_i1131" type="#_x0000_t75" style="width:42pt;height:18.75pt" o:ole="">
            <v:imagedata r:id="rId212" o:title=""/>
          </v:shape>
          <o:OLEObject Type="Embed" ProgID="Equation.DSMT4" ShapeID="_x0000_i1131" DrawAspect="Content" ObjectID="_1602930870" r:id="rId213"/>
        </w:object>
      </w:r>
      <w:r>
        <w:rPr>
          <w:rFonts w:ascii="Times New Roman" w:hAnsi="Times New Roman" w:cs="Times New Roman"/>
        </w:rPr>
        <w:t xml:space="preserve"> τέτοιο ώστε </w:t>
      </w:r>
      <w:r w:rsidRPr="008909E8">
        <w:rPr>
          <w:rFonts w:ascii="Times New Roman" w:hAnsi="Times New Roman" w:cs="Times New Roman"/>
          <w:position w:val="-12"/>
        </w:rPr>
        <w:object w:dxaOrig="820" w:dyaOrig="360">
          <v:shape id="_x0000_i1132" type="#_x0000_t75" style="width:41.25pt;height:18.75pt" o:ole="">
            <v:imagedata r:id="rId214" o:title=""/>
          </v:shape>
          <o:OLEObject Type="Embed" ProgID="Equation.DSMT4" ShapeID="_x0000_i1132" DrawAspect="Content" ObjectID="_1602930871" r:id="rId215"/>
        </w:object>
      </w:r>
      <w:r>
        <w:rPr>
          <w:rFonts w:ascii="Times New Roman" w:hAnsi="Times New Roman" w:cs="Times New Roman"/>
        </w:rPr>
        <w:t>.</w:t>
      </w:r>
    </w:p>
    <w:p w:rsidR="00E6092A" w:rsidRPr="00E6092A" w:rsidRDefault="00E6092A" w:rsidP="00E609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61E4A">
        <w:rPr>
          <w:rFonts w:ascii="Times New Roman" w:hAnsi="Times New Roman" w:cs="Times New Roman"/>
        </w:rPr>
        <w:t>Έχουμε:</w:t>
      </w:r>
    </w:p>
    <w:p w:rsidR="006E3210" w:rsidRPr="00A61E4A" w:rsidRDefault="00A61E4A" w:rsidP="00A61E4A">
      <w:pPr>
        <w:ind w:firstLine="1418"/>
      </w:pPr>
      <w:r w:rsidRPr="00A61E4A">
        <w:rPr>
          <w:position w:val="-16"/>
        </w:rPr>
        <w:object w:dxaOrig="4320" w:dyaOrig="420">
          <v:shape id="_x0000_i1133" type="#_x0000_t75" style="width:3in;height:21pt" o:ole="">
            <v:imagedata r:id="rId216" o:title=""/>
          </v:shape>
          <o:OLEObject Type="Embed" ProgID="Equation.DSMT4" ShapeID="_x0000_i1133" DrawAspect="Content" ObjectID="_1602930872" r:id="rId217"/>
        </w:object>
      </w:r>
    </w:p>
    <w:p w:rsidR="006E3210" w:rsidRPr="00A61E4A" w:rsidRDefault="00A61E4A" w:rsidP="00A61E4A">
      <w:pPr>
        <w:ind w:firstLine="1418"/>
      </w:pPr>
      <w:r w:rsidRPr="00A61E4A">
        <w:rPr>
          <w:position w:val="-30"/>
        </w:rPr>
        <w:object w:dxaOrig="3860" w:dyaOrig="760">
          <v:shape id="_x0000_i1134" type="#_x0000_t75" style="width:192.75pt;height:38.25pt" o:ole="">
            <v:imagedata r:id="rId218" o:title=""/>
          </v:shape>
          <o:OLEObject Type="Embed" ProgID="Equation.DSMT4" ShapeID="_x0000_i1134" DrawAspect="Content" ObjectID="_1602930873" r:id="rId219"/>
        </w:object>
      </w:r>
    </w:p>
    <w:p w:rsidR="006E3210" w:rsidRPr="00A61E4A" w:rsidRDefault="00A61E4A" w:rsidP="00A61E4A">
      <w:pPr>
        <w:ind w:firstLine="1418"/>
      </w:pPr>
      <w:r w:rsidRPr="00A61E4A">
        <w:rPr>
          <w:position w:val="-28"/>
        </w:rPr>
        <w:object w:dxaOrig="2100" w:dyaOrig="740">
          <v:shape id="_x0000_i1135" type="#_x0000_t75" style="width:105.75pt;height:37.5pt" o:ole="">
            <v:imagedata r:id="rId220" o:title=""/>
          </v:shape>
          <o:OLEObject Type="Embed" ProgID="Equation.DSMT4" ShapeID="_x0000_i1135" DrawAspect="Content" ObjectID="_1602930874" r:id="rId221"/>
        </w:object>
      </w:r>
    </w:p>
    <w:p w:rsidR="00E6092A" w:rsidRDefault="00E6092A" w:rsidP="00E6092A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61E4A">
        <w:rPr>
          <w:rFonts w:ascii="Times New Roman" w:hAnsi="Times New Roman" w:cs="Times New Roman"/>
        </w:rPr>
        <w:t xml:space="preserve">Οπότε, υπάρχει </w:t>
      </w:r>
      <w:r w:rsidRPr="00A61E4A">
        <w:rPr>
          <w:rFonts w:ascii="Times New Roman" w:hAnsi="Times New Roman" w:cs="Times New Roman"/>
          <w:position w:val="-12"/>
        </w:rPr>
        <w:object w:dxaOrig="859" w:dyaOrig="360">
          <v:shape id="_x0000_i1136" type="#_x0000_t75" style="width:42pt;height:18.75pt" o:ole="">
            <v:imagedata r:id="rId212" o:title=""/>
          </v:shape>
          <o:OLEObject Type="Embed" ProgID="Equation.DSMT4" ShapeID="_x0000_i1136" DrawAspect="Content" ObjectID="_1602930875" r:id="rId222"/>
        </w:object>
      </w:r>
      <w:r w:rsidRPr="00A61E4A">
        <w:rPr>
          <w:rFonts w:ascii="Times New Roman" w:hAnsi="Times New Roman" w:cs="Times New Roman"/>
        </w:rPr>
        <w:t xml:space="preserve"> τέτοιο ώστε   </w:t>
      </w:r>
      <w:r w:rsidRPr="00A61E4A">
        <w:rPr>
          <w:position w:val="-28"/>
        </w:rPr>
        <w:object w:dxaOrig="1820" w:dyaOrig="740">
          <v:shape id="_x0000_i1137" type="#_x0000_t75" style="width:90.75pt;height:37.5pt" o:ole="">
            <v:imagedata r:id="rId223" o:title=""/>
          </v:shape>
          <o:OLEObject Type="Embed" ProgID="Equation.DSMT4" ShapeID="_x0000_i1137" DrawAspect="Content" ObjectID="_1602930876" r:id="rId224"/>
        </w:object>
      </w:r>
      <w:r w:rsidRPr="00A61E4A">
        <w:rPr>
          <w:rFonts w:ascii="Times New Roman" w:hAnsi="Times New Roman" w:cs="Times New Roman"/>
        </w:rPr>
        <w:t>.</w:t>
      </w:r>
    </w:p>
    <w:p w:rsidR="00E6092A" w:rsidRPr="008909E8" w:rsidRDefault="00E6092A" w:rsidP="006E3210">
      <w:pPr>
        <w:pStyle w:val="ListParagraph"/>
        <w:spacing w:line="360" w:lineRule="auto"/>
        <w:ind w:left="426" w:firstLine="1275"/>
        <w:jc w:val="both"/>
        <w:rPr>
          <w:rFonts w:ascii="Times New Roman" w:hAnsi="Times New Roman" w:cs="Times New Roman"/>
        </w:rPr>
      </w:pPr>
    </w:p>
    <w:sectPr w:rsidR="00E6092A" w:rsidRPr="008909E8" w:rsidSect="006005B2">
      <w:pgSz w:w="9639" w:h="13608" w:code="9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688"/>
    <w:multiLevelType w:val="hybridMultilevel"/>
    <w:tmpl w:val="FE7C890A"/>
    <w:lvl w:ilvl="0" w:tplc="C32E2EE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640000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8377F6"/>
    <w:multiLevelType w:val="hybridMultilevel"/>
    <w:tmpl w:val="8DD49288"/>
    <w:lvl w:ilvl="0" w:tplc="6F42C40E">
      <w:start w:val="1"/>
      <w:numFmt w:val="decimal"/>
      <w:lvlText w:val="E%1."/>
      <w:lvlJc w:val="left"/>
      <w:pPr>
        <w:ind w:left="720" w:hanging="360"/>
      </w:pPr>
      <w:rPr>
        <w:rFonts w:ascii="Times New Roman" w:hAnsi="Times New Roman" w:hint="default"/>
        <w:b/>
        <w:i w:val="0"/>
        <w:color w:val="640000"/>
        <w:sz w:val="22"/>
        <w:szCs w:val="22"/>
        <w:u w:val="none" w:color="C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20D1"/>
    <w:multiLevelType w:val="hybridMultilevel"/>
    <w:tmpl w:val="6B0E8B50"/>
    <w:lvl w:ilvl="0" w:tplc="6F42C40E">
      <w:start w:val="1"/>
      <w:numFmt w:val="decimal"/>
      <w:lvlText w:val="E%1."/>
      <w:lvlJc w:val="left"/>
      <w:pPr>
        <w:ind w:left="720" w:hanging="360"/>
      </w:pPr>
      <w:rPr>
        <w:rFonts w:ascii="Times New Roman" w:hAnsi="Times New Roman" w:hint="default"/>
        <w:b/>
        <w:i w:val="0"/>
        <w:color w:val="640000"/>
        <w:sz w:val="22"/>
        <w:szCs w:val="22"/>
        <w:u w:val="none" w:color="C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762E2"/>
    <w:multiLevelType w:val="hybridMultilevel"/>
    <w:tmpl w:val="7C08BC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95551B"/>
    <w:multiLevelType w:val="hybridMultilevel"/>
    <w:tmpl w:val="88C20F4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377E9E"/>
    <w:multiLevelType w:val="hybridMultilevel"/>
    <w:tmpl w:val="FA1A55F2"/>
    <w:lvl w:ilvl="0" w:tplc="81E838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640000"/>
        <w:spacing w:val="0"/>
        <w:w w:val="100"/>
        <w:kern w:val="16"/>
        <w:position w:val="0"/>
        <w:sz w:val="22"/>
        <w:szCs w:val="22"/>
        <w:u w:val="none" w:color="000000"/>
        <w:effect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B9"/>
    <w:rsid w:val="00051326"/>
    <w:rsid w:val="000553CF"/>
    <w:rsid w:val="00081676"/>
    <w:rsid w:val="000A3821"/>
    <w:rsid w:val="000F3D7E"/>
    <w:rsid w:val="001E6613"/>
    <w:rsid w:val="00216EEB"/>
    <w:rsid w:val="0025158B"/>
    <w:rsid w:val="00327D9E"/>
    <w:rsid w:val="00350E8E"/>
    <w:rsid w:val="003718BB"/>
    <w:rsid w:val="00476CB5"/>
    <w:rsid w:val="004A6ECF"/>
    <w:rsid w:val="006005B2"/>
    <w:rsid w:val="006622B9"/>
    <w:rsid w:val="006E3210"/>
    <w:rsid w:val="007E7B12"/>
    <w:rsid w:val="00846FB3"/>
    <w:rsid w:val="0088207B"/>
    <w:rsid w:val="0088639D"/>
    <w:rsid w:val="008909E8"/>
    <w:rsid w:val="009D6224"/>
    <w:rsid w:val="00A13F4F"/>
    <w:rsid w:val="00A61E4A"/>
    <w:rsid w:val="00AD60D1"/>
    <w:rsid w:val="00B24E26"/>
    <w:rsid w:val="00C24BC1"/>
    <w:rsid w:val="00E6092A"/>
    <w:rsid w:val="00F37209"/>
    <w:rsid w:val="00F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FEE57-284E-47D3-8C35-0573F683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Char"/>
    <w:uiPriority w:val="34"/>
    <w:qFormat/>
    <w:rsid w:val="007E7B12"/>
    <w:pPr>
      <w:ind w:left="720"/>
      <w:contextualSpacing/>
    </w:pPr>
  </w:style>
  <w:style w:type="character" w:customStyle="1" w:styleId="Char">
    <w:name w:val="Παράγραφος λίστας Char"/>
    <w:basedOn w:val="DefaultParagraphFont"/>
    <w:link w:val="ListParagraph"/>
    <w:uiPriority w:val="34"/>
    <w:rsid w:val="000A3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2.wmf"/><Relationship Id="rId205" Type="http://schemas.openxmlformats.org/officeDocument/2006/relationships/oleObject" Target="embeddings/oleObject103.bin"/><Relationship Id="rId226" Type="http://schemas.openxmlformats.org/officeDocument/2006/relationships/theme" Target="theme/theme1.xml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11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5.wmf"/><Relationship Id="rId206" Type="http://schemas.openxmlformats.org/officeDocument/2006/relationships/image" Target="media/image99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1.bin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7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8.wmf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image" Target="media/image106.wmf"/><Relationship Id="rId225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1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ZTPA</dc:creator>
  <cp:lastModifiedBy>Giorgos Tsantikos</cp:lastModifiedBy>
  <cp:revision>2</cp:revision>
  <cp:lastPrinted>2018-10-22T06:32:00Z</cp:lastPrinted>
  <dcterms:created xsi:type="dcterms:W3CDTF">2018-11-05T11:42:00Z</dcterms:created>
  <dcterms:modified xsi:type="dcterms:W3CDTF">2018-11-05T11:42:00Z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